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C1" w:rsidRPr="002418E2" w:rsidRDefault="00C71DC1" w:rsidP="00C71DC1">
      <w:pPr>
        <w:tabs>
          <w:tab w:val="left" w:pos="0"/>
        </w:tabs>
        <w:spacing w:after="0" w:line="240" w:lineRule="auto"/>
        <w:ind w:left="142" w:right="-567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-245745</wp:posOffset>
                </wp:positionV>
                <wp:extent cx="638175" cy="628650"/>
                <wp:effectExtent l="9525" t="11430" r="9525" b="762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C1" w:rsidRDefault="008A3E33" w:rsidP="00C71DC1">
                            <w:r>
                              <w:rPr>
                                <w:rFonts w:ascii="Times New Roman" w:hAnsi="Times New Roman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5263940" wp14:editId="166F2318">
                                  <wp:extent cx="446405" cy="558800"/>
                                  <wp:effectExtent l="0" t="0" r="0" b="0"/>
                                  <wp:docPr id="1" name="Imagem 1" descr="C:\Users\user\Desktop\Logo RK 2015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Logo RK 2015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405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71DC1">
                              <w:rPr>
                                <w:rFonts w:ascii="Times New Roman" w:hAnsi="Times New Roman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60E44F" wp14:editId="112369F1">
                                  <wp:extent cx="447675" cy="504825"/>
                                  <wp:effectExtent l="0" t="0" r="9525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left:0;text-align:left;margin-left:-3.75pt;margin-top:-19.35pt;width:5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" strokecolor="white">
                <v:textbox>
                  <w:txbxContent>
                    <w:p w:rsidR="00C71DC1" w:rsidRDefault="008A3E33" w:rsidP="00C71DC1">
                      <w:r>
                        <w:rPr>
                          <w:rFonts w:ascii="Times New Roman" w:hAnsi="Times New Roman"/>
                          <w:noProof/>
                          <w:lang w:eastAsia="pt-BR"/>
                        </w:rPr>
                        <w:drawing>
                          <wp:inline distT="0" distB="0" distL="0" distR="0" wp14:anchorId="35263940" wp14:editId="166F2318">
                            <wp:extent cx="446405" cy="558800"/>
                            <wp:effectExtent l="0" t="0" r="0" b="0"/>
                            <wp:docPr id="1" name="Imagem 1" descr="C:\Users\user\Desktop\Logo RK 2015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Logo RK 2015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405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C71DC1">
                        <w:rPr>
                          <w:rFonts w:ascii="Times New Roman" w:hAnsi="Times New Roman"/>
                          <w:noProof/>
                          <w:lang w:eastAsia="pt-BR"/>
                        </w:rPr>
                        <w:drawing>
                          <wp:inline distT="0" distB="0" distL="0" distR="0" wp14:anchorId="2560E44F" wp14:editId="112369F1">
                            <wp:extent cx="447675" cy="504825"/>
                            <wp:effectExtent l="0" t="0" r="9525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418E2">
        <w:rPr>
          <w:rFonts w:ascii="Arial" w:hAnsi="Arial" w:cs="Arial"/>
          <w:b/>
          <w:lang w:eastAsia="pt-BR"/>
        </w:rPr>
        <w:t>CONDOMÍNIO RURAL RESIDENCIAL RK</w:t>
      </w:r>
    </w:p>
    <w:p w:rsidR="00C71DC1" w:rsidRPr="002418E2" w:rsidRDefault="000F1F08" w:rsidP="00C71DC1">
      <w:pPr>
        <w:spacing w:after="0" w:line="240" w:lineRule="auto"/>
        <w:ind w:right="-567"/>
        <w:jc w:val="center"/>
        <w:rPr>
          <w:rFonts w:ascii="Arial" w:hAnsi="Arial" w:cs="Arial"/>
          <w:sz w:val="10"/>
          <w:szCs w:val="10"/>
          <w:lang w:eastAsia="pt-BR"/>
        </w:rPr>
      </w:pPr>
      <w:r>
        <w:rPr>
          <w:rFonts w:ascii="Arial" w:hAnsi="Arial" w:cs="Arial"/>
          <w:sz w:val="10"/>
          <w:szCs w:val="10"/>
          <w:lang w:eastAsia="pt-BR"/>
        </w:rPr>
        <w:pict>
          <v:rect id="_x0000_i1025" style="width:493.1pt;height:1.5pt" o:hrstd="t" o:hr="t" fillcolor="#a0a0a0" stroked="f"/>
        </w:pict>
      </w:r>
    </w:p>
    <w:p w:rsidR="00C71DC1" w:rsidRPr="002418E2" w:rsidRDefault="00C71DC1" w:rsidP="00C71DC1">
      <w:pPr>
        <w:spacing w:after="0" w:line="240" w:lineRule="auto"/>
        <w:ind w:right="-567"/>
        <w:jc w:val="center"/>
        <w:rPr>
          <w:rFonts w:ascii="Arial" w:hAnsi="Arial" w:cs="Arial"/>
          <w:sz w:val="16"/>
          <w:szCs w:val="16"/>
          <w:lang w:eastAsia="pt-BR"/>
        </w:rPr>
      </w:pPr>
      <w:r w:rsidRPr="002418E2">
        <w:rPr>
          <w:rFonts w:ascii="Arial" w:hAnsi="Arial" w:cs="Arial"/>
          <w:sz w:val="16"/>
          <w:szCs w:val="16"/>
          <w:lang w:eastAsia="pt-BR"/>
        </w:rPr>
        <w:t xml:space="preserve">Rod. DF </w:t>
      </w:r>
      <w:proofErr w:type="gramStart"/>
      <w:r w:rsidRPr="002418E2">
        <w:rPr>
          <w:rFonts w:ascii="Arial" w:hAnsi="Arial" w:cs="Arial"/>
          <w:sz w:val="16"/>
          <w:szCs w:val="16"/>
          <w:lang w:eastAsia="pt-BR"/>
        </w:rPr>
        <w:t>440  Km</w:t>
      </w:r>
      <w:proofErr w:type="gramEnd"/>
      <w:r w:rsidRPr="002418E2">
        <w:rPr>
          <w:rFonts w:ascii="Arial" w:hAnsi="Arial" w:cs="Arial"/>
          <w:sz w:val="16"/>
          <w:szCs w:val="16"/>
          <w:lang w:eastAsia="pt-BR"/>
        </w:rPr>
        <w:t xml:space="preserve"> 2,5 -  CEP 73252-200 - SOBRADINHO-DF – Fones  3302-2339  /33022879  / 33023452</w:t>
      </w:r>
    </w:p>
    <w:p w:rsidR="000E7258" w:rsidRPr="000E7258" w:rsidRDefault="00C71DC1" w:rsidP="000E7258">
      <w:pPr>
        <w:keepNext/>
        <w:spacing w:before="240" w:after="0" w:line="240" w:lineRule="auto"/>
        <w:ind w:right="-567"/>
        <w:jc w:val="center"/>
        <w:outlineLvl w:val="0"/>
        <w:rPr>
          <w:rFonts w:ascii="Arial Narrow" w:hAnsi="Arial Narrow" w:cs="Arial"/>
          <w:b/>
          <w:sz w:val="26"/>
          <w:szCs w:val="26"/>
          <w:lang w:eastAsia="pt-BR"/>
        </w:rPr>
      </w:pPr>
      <w:r w:rsidRPr="000E7258">
        <w:rPr>
          <w:rFonts w:ascii="Arial Narrow" w:hAnsi="Arial Narrow" w:cs="Arial"/>
          <w:b/>
          <w:sz w:val="26"/>
          <w:szCs w:val="26"/>
          <w:lang w:eastAsia="pt-BR"/>
        </w:rPr>
        <w:t>EDITAL DE CONVOCAÇÃO</w:t>
      </w:r>
    </w:p>
    <w:p w:rsidR="000E7258" w:rsidRPr="000E7258" w:rsidRDefault="000E7258" w:rsidP="000E7258">
      <w:pPr>
        <w:keepNext/>
        <w:spacing w:before="240" w:after="0" w:line="240" w:lineRule="auto"/>
        <w:ind w:right="-567"/>
        <w:jc w:val="center"/>
        <w:outlineLvl w:val="0"/>
        <w:rPr>
          <w:rFonts w:ascii="Arial" w:hAnsi="Arial" w:cs="Arial"/>
          <w:b/>
          <w:sz w:val="2"/>
          <w:szCs w:val="2"/>
          <w:lang w:eastAsia="pt-BR"/>
        </w:rPr>
      </w:pPr>
    </w:p>
    <w:p w:rsidR="003237BF" w:rsidRPr="00C71DC1" w:rsidRDefault="003237BF" w:rsidP="00D31AAD">
      <w:pPr>
        <w:spacing w:after="0" w:line="240" w:lineRule="auto"/>
        <w:ind w:right="-142" w:firstLine="142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proofErr w:type="gramStart"/>
      <w:r w:rsidRPr="00C71DC1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A Administração do Condomínio Rural Residencial RK, com base no artigo 18, inciso VI</w:t>
      </w:r>
      <w:proofErr w:type="gramEnd"/>
      <w:r w:rsidRPr="00C71DC1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, artigos </w:t>
      </w:r>
      <w:smartTag w:uri="urn:schemas-microsoft-com:office:smarttags" w:element="metricconverter">
        <w:smartTagPr>
          <w:attr w:name="ProductID" w:val="26 a"/>
        </w:smartTagPr>
        <w:r w:rsidRPr="00C71DC1">
          <w:rPr>
            <w:rFonts w:ascii="Arial Narrow" w:eastAsia="Times New Roman" w:hAnsi="Arial Narrow" w:cs="Arial"/>
            <w:color w:val="000000"/>
            <w:sz w:val="20"/>
            <w:szCs w:val="20"/>
            <w:lang w:eastAsia="pt-BR"/>
          </w:rPr>
          <w:t>26 a</w:t>
        </w:r>
      </w:smartTag>
      <w:r w:rsidRPr="00C71DC1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34 da Convenção condominial e demais disposições pertinentes, convoca todos os Condôminos para a 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80</w:t>
      </w:r>
      <w:r w:rsidR="0024050C" w:rsidRPr="00C71DC1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ª.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 </w:t>
      </w:r>
      <w:r w:rsidR="00C71DC1"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Assembleia</w:t>
      </w:r>
      <w:r w:rsidR="00AF287B"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 Geral, em caráter </w:t>
      </w:r>
      <w:r w:rsidR="001E6ABD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Extrao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rdinário</w:t>
      </w:r>
      <w:r w:rsidRPr="00C71DC1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, a realizar-se no Centro Cultural Esportivo</w:t>
      </w:r>
      <w:r w:rsidR="007254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- CCE</w:t>
      </w:r>
      <w:r w:rsidRPr="00C71DC1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, ao lado do Parque Infantil, no CONDOMÍNIO RURAL RESIDENCIAL RK, à Rodovia DF </w:t>
      </w:r>
      <w:smartTag w:uri="urn:schemas-microsoft-com:office:smarttags" w:element="metricconverter">
        <w:smartTagPr>
          <w:attr w:name="ProductID" w:val="440, km"/>
        </w:smartTagPr>
        <w:r w:rsidRPr="00C71DC1">
          <w:rPr>
            <w:rFonts w:ascii="Arial Narrow" w:eastAsia="Times New Roman" w:hAnsi="Arial Narrow" w:cs="Arial"/>
            <w:color w:val="000000"/>
            <w:sz w:val="20"/>
            <w:szCs w:val="20"/>
            <w:lang w:eastAsia="pt-BR"/>
          </w:rPr>
          <w:t>440, km</w:t>
        </w:r>
      </w:smartTag>
      <w:r w:rsidRPr="00C71DC1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2.5 - Sobradinho, DF, </w:t>
      </w:r>
      <w:r w:rsidR="00AF287B"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no dia </w:t>
      </w:r>
      <w:r w:rsidR="000B677C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07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 de</w:t>
      </w:r>
      <w:r w:rsidR="0024050C"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 </w:t>
      </w:r>
      <w:r w:rsidR="000B677C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maio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 de 201</w:t>
      </w:r>
      <w:r w:rsidR="000B677C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6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, </w:t>
      </w:r>
      <w:r w:rsidR="00AF287B"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sábado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,</w:t>
      </w:r>
      <w:r w:rsidR="00AF287B"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 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às </w:t>
      </w:r>
      <w:r w:rsidR="00AF287B"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16h30min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, em primeira convocação, com maioria absoluta, </w:t>
      </w:r>
      <w:r w:rsidR="007254BB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ou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 às 17h</w:t>
      </w:r>
      <w:r w:rsidR="00AF287B"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>s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, em segunda convocação, 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com qualquer </w:t>
      </w:r>
      <w:r w:rsidRPr="00C71DC1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número de presentes, </w:t>
      </w:r>
      <w:r w:rsidRPr="00C71DC1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para tomarem conhecimento, debater e deliberar, </w:t>
      </w:r>
      <w:r w:rsidRPr="00C71DC1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conforme o caso, sobre os seguintes assuntos:</w:t>
      </w:r>
    </w:p>
    <w:p w:rsidR="003237BF" w:rsidRPr="000E7258" w:rsidRDefault="003237BF" w:rsidP="00C71DC1">
      <w:pPr>
        <w:spacing w:after="0" w:line="240" w:lineRule="auto"/>
        <w:ind w:right="-142" w:firstLine="142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DB199E" w:rsidRPr="00DB199E" w:rsidRDefault="000F1F08" w:rsidP="00DB199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Informações </w:t>
      </w:r>
      <w:bookmarkStart w:id="0" w:name="_GoBack"/>
      <w:bookmarkEnd w:id="0"/>
      <w:r w:rsidR="00DB199E" w:rsidRPr="00DB199E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gerais</w:t>
      </w:r>
      <w:r w:rsidR="00DB199E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;</w:t>
      </w:r>
    </w:p>
    <w:p w:rsidR="007254BB" w:rsidRPr="000F1F08" w:rsidRDefault="000F1F08" w:rsidP="007254BB">
      <w:pPr>
        <w:pStyle w:val="PargrafodaLista"/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Calçada de </w:t>
      </w:r>
      <w:r w:rsidR="000B677C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Mobilidade</w:t>
      </w:r>
      <w:r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 Rua do Mirante e na Mata</w:t>
      </w:r>
      <w:r w:rsidR="007254BB"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; </w:t>
      </w:r>
    </w:p>
    <w:p w:rsidR="000F1F08" w:rsidRPr="000F1F08" w:rsidRDefault="000F1F08" w:rsidP="007254BB">
      <w:pPr>
        <w:pStyle w:val="PargrafodaLista"/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b/>
          <w:sz w:val="20"/>
          <w:szCs w:val="24"/>
          <w:lang w:eastAsia="pt-BR"/>
        </w:rPr>
      </w:pPr>
      <w:r w:rsidRPr="000F1F08">
        <w:rPr>
          <w:rFonts w:ascii="Arial" w:eastAsia="Times New Roman" w:hAnsi="Arial" w:cs="Arial"/>
          <w:b/>
          <w:sz w:val="20"/>
          <w:szCs w:val="24"/>
          <w:lang w:eastAsia="pt-BR"/>
        </w:rPr>
        <w:t>Ra</w:t>
      </w:r>
      <w:r>
        <w:rPr>
          <w:rFonts w:ascii="Arial" w:eastAsia="Times New Roman" w:hAnsi="Arial" w:cs="Arial"/>
          <w:b/>
          <w:sz w:val="20"/>
          <w:szCs w:val="24"/>
          <w:lang w:eastAsia="pt-BR"/>
        </w:rPr>
        <w:t>tificação de Acordo com a Família Porto;</w:t>
      </w:r>
    </w:p>
    <w:p w:rsidR="00DB199E" w:rsidRPr="00DB199E" w:rsidRDefault="000F1F08" w:rsidP="00DB199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t-BR"/>
        </w:rPr>
        <w:t>Assuntos Gerais</w:t>
      </w:r>
      <w:r w:rsidR="007254BB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.</w:t>
      </w:r>
    </w:p>
    <w:p w:rsidR="003237BF" w:rsidRPr="00C71DC1" w:rsidRDefault="003237BF" w:rsidP="000E7258">
      <w:pPr>
        <w:spacing w:line="240" w:lineRule="auto"/>
        <w:ind w:left="360"/>
        <w:contextualSpacing/>
        <w:rPr>
          <w:rFonts w:ascii="Arial Narrow" w:eastAsiaTheme="minorHAnsi" w:hAnsi="Arial Narrow" w:cstheme="minorBidi"/>
          <w:b/>
          <w:sz w:val="20"/>
          <w:szCs w:val="20"/>
        </w:rPr>
      </w:pPr>
    </w:p>
    <w:p w:rsidR="00000BB9" w:rsidRPr="000E7258" w:rsidRDefault="00000BB9" w:rsidP="00C71DC1">
      <w:pPr>
        <w:contextualSpacing/>
        <w:rPr>
          <w:rFonts w:ascii="Arial Narrow" w:eastAsiaTheme="minorHAnsi" w:hAnsi="Arial Narrow" w:cstheme="minorBidi"/>
          <w:b/>
          <w:sz w:val="20"/>
          <w:szCs w:val="20"/>
        </w:rPr>
      </w:pPr>
      <w:r w:rsidRPr="000E7258">
        <w:rPr>
          <w:rFonts w:ascii="Arial Narrow" w:eastAsiaTheme="minorHAnsi" w:hAnsi="Arial Narrow" w:cstheme="minorBidi"/>
          <w:b/>
          <w:sz w:val="20"/>
          <w:szCs w:val="20"/>
        </w:rPr>
        <w:t>OBSERVAÇÕES:</w:t>
      </w:r>
    </w:p>
    <w:p w:rsidR="003237BF" w:rsidRPr="000E7258" w:rsidRDefault="00000BB9" w:rsidP="00D31AAD">
      <w:pPr>
        <w:keepNext/>
        <w:tabs>
          <w:tab w:val="left" w:pos="142"/>
          <w:tab w:val="left" w:pos="9781"/>
        </w:tabs>
        <w:spacing w:after="0" w:line="240" w:lineRule="auto"/>
        <w:ind w:right="-142"/>
        <w:jc w:val="both"/>
        <w:outlineLvl w:val="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a) </w:t>
      </w:r>
      <w:r w:rsidR="003237BF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Somente poderão votar os Condôminos que se encontrarem quites com suas obrigações condominiais;</w:t>
      </w:r>
    </w:p>
    <w:p w:rsidR="003237BF" w:rsidRDefault="00000BB9" w:rsidP="00D31AAD">
      <w:pPr>
        <w:keepNext/>
        <w:tabs>
          <w:tab w:val="left" w:pos="142"/>
          <w:tab w:val="left" w:pos="9781"/>
        </w:tabs>
        <w:spacing w:after="0" w:line="240" w:lineRule="auto"/>
        <w:ind w:right="-142"/>
        <w:jc w:val="both"/>
        <w:outlineLvl w:val="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b) </w:t>
      </w:r>
      <w:r w:rsidR="003237BF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A lista dos condôminos adimplentes fica</w:t>
      </w:r>
      <w:r w:rsidR="007254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rá</w:t>
      </w:r>
      <w:r w:rsidR="003237BF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antes da entrada, na mesa de registro de presença;</w:t>
      </w:r>
    </w:p>
    <w:p w:rsidR="007254BB" w:rsidRPr="000E7258" w:rsidRDefault="007254BB" w:rsidP="00D31AAD">
      <w:pPr>
        <w:keepNext/>
        <w:tabs>
          <w:tab w:val="left" w:pos="142"/>
          <w:tab w:val="left" w:pos="9781"/>
        </w:tabs>
        <w:spacing w:after="0" w:line="240" w:lineRule="auto"/>
        <w:ind w:right="-142"/>
        <w:jc w:val="both"/>
        <w:outlineLvl w:val="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c) O acesso ao local da assembleia deverá ser precedido de cadastramento realizado na mesa de registro de presença.</w:t>
      </w:r>
    </w:p>
    <w:p w:rsidR="003237BF" w:rsidRPr="000E7258" w:rsidRDefault="00B55BC6" w:rsidP="00D31AAD">
      <w:pPr>
        <w:keepNext/>
        <w:tabs>
          <w:tab w:val="left" w:pos="142"/>
          <w:tab w:val="left" w:pos="9781"/>
        </w:tabs>
        <w:spacing w:after="0" w:line="240" w:lineRule="auto"/>
        <w:ind w:right="-142"/>
        <w:jc w:val="both"/>
        <w:outlineLvl w:val="3"/>
        <w:rPr>
          <w:rFonts w:ascii="Arial Narrow" w:eastAsia="Times New Roman" w:hAnsi="Arial Narrow"/>
          <w:color w:val="000000"/>
          <w:sz w:val="20"/>
          <w:szCs w:val="20"/>
          <w:lang w:eastAsia="pt-BR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t-BR"/>
        </w:rPr>
        <w:t>d</w:t>
      </w:r>
      <w:r w:rsidR="00000BB9" w:rsidRPr="000E7258">
        <w:rPr>
          <w:rFonts w:ascii="Arial Narrow" w:eastAsia="Times New Roman" w:hAnsi="Arial Narrow"/>
          <w:color w:val="000000"/>
          <w:sz w:val="20"/>
          <w:szCs w:val="20"/>
          <w:lang w:eastAsia="pt-BR"/>
        </w:rPr>
        <w:t xml:space="preserve">) </w:t>
      </w:r>
      <w:r w:rsidR="003237BF" w:rsidRPr="000E7258">
        <w:rPr>
          <w:rFonts w:ascii="Arial Narrow" w:eastAsia="Times New Roman" w:hAnsi="Arial Narrow"/>
          <w:color w:val="000000"/>
          <w:sz w:val="20"/>
          <w:szCs w:val="20"/>
          <w:lang w:eastAsia="pt-BR"/>
        </w:rPr>
        <w:t xml:space="preserve">Os condôminos </w:t>
      </w:r>
      <w:r w:rsidR="00600324" w:rsidRPr="000E7258">
        <w:rPr>
          <w:rFonts w:ascii="Arial Narrow" w:eastAsia="Times New Roman" w:hAnsi="Arial Narrow"/>
          <w:color w:val="000000"/>
          <w:sz w:val="20"/>
          <w:szCs w:val="20"/>
          <w:lang w:eastAsia="pt-BR"/>
        </w:rPr>
        <w:t>que pagarem</w:t>
      </w:r>
      <w:r w:rsidR="003237BF" w:rsidRPr="000E7258">
        <w:rPr>
          <w:rFonts w:ascii="Arial Narrow" w:eastAsia="Times New Roman" w:hAnsi="Arial Narrow"/>
          <w:color w:val="000000"/>
          <w:sz w:val="20"/>
          <w:szCs w:val="20"/>
          <w:lang w:eastAsia="pt-BR"/>
        </w:rPr>
        <w:t xml:space="preserve"> suas obrigações condominiais nos três dias úteis que antecedem à Assembleia</w:t>
      </w:r>
      <w:r w:rsidR="000E7258">
        <w:rPr>
          <w:rFonts w:ascii="Arial Narrow" w:eastAsia="Times New Roman" w:hAnsi="Arial Narrow"/>
          <w:color w:val="000000"/>
          <w:sz w:val="20"/>
          <w:szCs w:val="20"/>
          <w:lang w:eastAsia="pt-BR"/>
        </w:rPr>
        <w:t>,</w:t>
      </w:r>
      <w:r w:rsidR="000E7258" w:rsidRPr="000E7258">
        <w:rPr>
          <w:rFonts w:ascii="Arial Narrow" w:eastAsia="Times New Roman" w:hAnsi="Arial Narrow"/>
          <w:color w:val="000000"/>
          <w:sz w:val="20"/>
          <w:szCs w:val="20"/>
          <w:lang w:eastAsia="pt-BR"/>
        </w:rPr>
        <w:t xml:space="preserve"> para</w:t>
      </w:r>
      <w:r w:rsidR="003237BF" w:rsidRPr="000E7258">
        <w:rPr>
          <w:rFonts w:ascii="Arial Narrow" w:eastAsia="Times New Roman" w:hAnsi="Arial Narrow"/>
          <w:color w:val="000000"/>
          <w:sz w:val="20"/>
          <w:szCs w:val="20"/>
          <w:lang w:eastAsia="pt-BR"/>
        </w:rPr>
        <w:t xml:space="preserve"> se cadastrarem, deverão apresentar seus comprovantes de pagamento originados no sistema bancário. Não será válido documento de agendamento bancário.</w:t>
      </w:r>
    </w:p>
    <w:p w:rsidR="000E7258" w:rsidRPr="000E7258" w:rsidRDefault="00B55BC6" w:rsidP="00D31AAD">
      <w:pPr>
        <w:keepNext/>
        <w:tabs>
          <w:tab w:val="left" w:pos="142"/>
          <w:tab w:val="left" w:pos="9781"/>
        </w:tabs>
        <w:spacing w:after="0" w:line="240" w:lineRule="auto"/>
        <w:ind w:right="-142"/>
        <w:jc w:val="both"/>
        <w:outlineLvl w:val="3"/>
        <w:rPr>
          <w:rFonts w:ascii="Arial Narrow" w:eastAsia="Times New Roman" w:hAnsi="Arial Narrow" w:cs="Arial"/>
          <w:bCs/>
          <w:i/>
          <w:color w:val="000000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Cs/>
          <w:i/>
          <w:color w:val="000000"/>
          <w:sz w:val="20"/>
          <w:szCs w:val="20"/>
          <w:lang w:eastAsia="pt-BR"/>
        </w:rPr>
        <w:t xml:space="preserve">e) </w:t>
      </w:r>
      <w:r w:rsidR="003237BF" w:rsidRPr="00B55BC6">
        <w:rPr>
          <w:rFonts w:ascii="Arial Narrow" w:eastAsia="Times New Roman" w:hAnsi="Arial Narrow" w:cs="Arial"/>
          <w:bCs/>
          <w:color w:val="000000"/>
          <w:sz w:val="20"/>
          <w:szCs w:val="20"/>
          <w:lang w:eastAsia="pt-BR"/>
        </w:rPr>
        <w:t xml:space="preserve">Os Condôminos que não puderem comparecer, poderão se fazer representar por procuradores legalmente constituídos, através de procuração pública ou procuração particular, </w:t>
      </w:r>
      <w:r w:rsidR="003237BF" w:rsidRPr="00B55BC6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t-BR"/>
        </w:rPr>
        <w:t>com firma reconhecida em Cartório,</w:t>
      </w:r>
      <w:r w:rsidR="003237BF" w:rsidRPr="00B55BC6">
        <w:rPr>
          <w:rFonts w:ascii="Arial Narrow" w:eastAsia="Times New Roman" w:hAnsi="Arial Narrow" w:cs="Arial"/>
          <w:bCs/>
          <w:color w:val="000000"/>
          <w:sz w:val="20"/>
          <w:szCs w:val="20"/>
          <w:lang w:eastAsia="pt-BR"/>
        </w:rPr>
        <w:t xml:space="preserve"> de acordo com o previsto no Art. 28 da Convenção do Condomínio.</w:t>
      </w:r>
      <w:r w:rsidR="003237BF" w:rsidRPr="000E7258">
        <w:rPr>
          <w:rFonts w:ascii="Arial Narrow" w:eastAsia="Times New Roman" w:hAnsi="Arial Narrow" w:cs="Arial"/>
          <w:bCs/>
          <w:i/>
          <w:color w:val="000000"/>
          <w:sz w:val="20"/>
          <w:szCs w:val="20"/>
          <w:lang w:eastAsia="pt-BR"/>
        </w:rPr>
        <w:t xml:space="preserve">                         </w:t>
      </w:r>
    </w:p>
    <w:p w:rsidR="003237BF" w:rsidRPr="000E7258" w:rsidRDefault="003237BF" w:rsidP="00C71DC1">
      <w:pPr>
        <w:keepNext/>
        <w:tabs>
          <w:tab w:val="left" w:pos="142"/>
          <w:tab w:val="left" w:pos="9781"/>
        </w:tabs>
        <w:spacing w:after="0" w:line="240" w:lineRule="auto"/>
        <w:ind w:right="-142"/>
        <w:outlineLvl w:val="3"/>
        <w:rPr>
          <w:rFonts w:ascii="Arial Narrow" w:eastAsia="Times New Roman" w:hAnsi="Arial Narrow" w:cs="Arial"/>
          <w:bCs/>
          <w:i/>
          <w:color w:val="000000"/>
          <w:sz w:val="20"/>
          <w:szCs w:val="20"/>
          <w:lang w:eastAsia="pt-BR"/>
        </w:rPr>
      </w:pPr>
      <w:r w:rsidRPr="000E7258">
        <w:rPr>
          <w:rFonts w:ascii="Arial Narrow" w:eastAsia="Times New Roman" w:hAnsi="Arial Narrow" w:cs="Arial"/>
          <w:bCs/>
          <w:i/>
          <w:color w:val="000000"/>
          <w:sz w:val="20"/>
          <w:szCs w:val="20"/>
          <w:lang w:eastAsia="pt-BR"/>
        </w:rPr>
        <w:t xml:space="preserve">                                                             </w:t>
      </w:r>
    </w:p>
    <w:p w:rsidR="003237BF" w:rsidRPr="00D31AAD" w:rsidRDefault="00BB08D0" w:rsidP="00C71DC1">
      <w:pPr>
        <w:pStyle w:val="PargrafodaLista"/>
        <w:keepNext/>
        <w:tabs>
          <w:tab w:val="left" w:pos="142"/>
          <w:tab w:val="left" w:pos="9781"/>
        </w:tabs>
        <w:spacing w:after="0" w:line="240" w:lineRule="auto"/>
        <w:ind w:right="-142"/>
        <w:jc w:val="center"/>
        <w:outlineLvl w:val="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Brasília, DF,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20</w:t>
      </w:r>
      <w:r w:rsidR="00000BB9" w:rsidRPr="00D31AA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</w:t>
      </w:r>
      <w:r w:rsidR="0024050C" w:rsidRPr="00D31AA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de</w:t>
      </w:r>
      <w:r w:rsidR="00000BB9" w:rsidRPr="00D31AA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abril</w:t>
      </w:r>
      <w:r w:rsidR="00000BB9" w:rsidRPr="00D31AA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</w:t>
      </w:r>
      <w:r w:rsidR="003237BF" w:rsidRPr="00D31AA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de 201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6</w:t>
      </w:r>
      <w:r w:rsidR="003237BF" w:rsidRPr="00D31AA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.</w:t>
      </w:r>
    </w:p>
    <w:p w:rsidR="00000BB9" w:rsidRPr="00D31AAD" w:rsidRDefault="00000BB9" w:rsidP="00C71DC1">
      <w:pPr>
        <w:pStyle w:val="PargrafodaLista"/>
        <w:keepNext/>
        <w:tabs>
          <w:tab w:val="left" w:pos="142"/>
          <w:tab w:val="left" w:pos="9781"/>
        </w:tabs>
        <w:spacing w:after="0" w:line="240" w:lineRule="auto"/>
        <w:ind w:right="-142"/>
        <w:jc w:val="center"/>
        <w:outlineLvl w:val="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3237BF" w:rsidRPr="00D31AAD" w:rsidRDefault="003237BF" w:rsidP="00C71DC1">
      <w:pPr>
        <w:pStyle w:val="PargrafodaLista"/>
        <w:keepNext/>
        <w:tabs>
          <w:tab w:val="left" w:pos="142"/>
          <w:tab w:val="left" w:pos="9781"/>
        </w:tabs>
        <w:spacing w:after="0" w:line="240" w:lineRule="auto"/>
        <w:ind w:right="-142"/>
        <w:jc w:val="center"/>
        <w:outlineLvl w:val="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D31AA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Atenciosamente,</w:t>
      </w:r>
    </w:p>
    <w:p w:rsidR="000E7258" w:rsidRPr="00D31AAD" w:rsidRDefault="000E7258" w:rsidP="00C71DC1">
      <w:pPr>
        <w:pStyle w:val="PargrafodaLista"/>
        <w:keepNext/>
        <w:tabs>
          <w:tab w:val="left" w:pos="142"/>
          <w:tab w:val="left" w:pos="9781"/>
        </w:tabs>
        <w:spacing w:after="0" w:line="240" w:lineRule="auto"/>
        <w:ind w:right="-142"/>
        <w:jc w:val="center"/>
        <w:outlineLvl w:val="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3237BF" w:rsidRPr="00D31AAD" w:rsidRDefault="003237BF" w:rsidP="00C71DC1">
      <w:pPr>
        <w:pStyle w:val="PargrafodaLista"/>
        <w:keepNext/>
        <w:tabs>
          <w:tab w:val="left" w:pos="142"/>
          <w:tab w:val="left" w:pos="9781"/>
        </w:tabs>
        <w:spacing w:after="0" w:line="240" w:lineRule="auto"/>
        <w:ind w:right="-142"/>
        <w:jc w:val="center"/>
        <w:outlineLvl w:val="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3237BF" w:rsidRPr="00D31AAD" w:rsidRDefault="00000BB9" w:rsidP="00C71DC1">
      <w:pPr>
        <w:pStyle w:val="PargrafodaLista"/>
        <w:keepNext/>
        <w:tabs>
          <w:tab w:val="left" w:pos="142"/>
          <w:tab w:val="left" w:pos="9781"/>
        </w:tabs>
        <w:spacing w:after="0" w:line="240" w:lineRule="auto"/>
        <w:ind w:right="-142"/>
        <w:jc w:val="center"/>
        <w:outlineLvl w:val="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D31AA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Francisco Avelino de Assis – Síndico</w:t>
      </w:r>
    </w:p>
    <w:p w:rsidR="003237BF" w:rsidRPr="000E7258" w:rsidRDefault="003237BF" w:rsidP="00C71DC1">
      <w:pPr>
        <w:pStyle w:val="PargrafodaLista"/>
        <w:keepNext/>
        <w:tabs>
          <w:tab w:val="left" w:pos="142"/>
          <w:tab w:val="left" w:pos="9781"/>
        </w:tabs>
        <w:spacing w:after="0" w:line="240" w:lineRule="auto"/>
        <w:ind w:right="-142"/>
        <w:jc w:val="center"/>
        <w:outlineLvl w:val="3"/>
        <w:rPr>
          <w:rFonts w:ascii="Arial Narrow" w:eastAsia="Times New Roman" w:hAnsi="Arial Narrow" w:cs="Arial"/>
          <w:i/>
          <w:color w:val="000000"/>
          <w:sz w:val="20"/>
          <w:szCs w:val="20"/>
          <w:lang w:eastAsia="pt-BR"/>
        </w:rPr>
      </w:pPr>
    </w:p>
    <w:p w:rsidR="003237BF" w:rsidRPr="000E7258" w:rsidRDefault="003237BF" w:rsidP="00C71DC1">
      <w:pPr>
        <w:keepNext/>
        <w:spacing w:after="0" w:line="240" w:lineRule="auto"/>
        <w:ind w:left="454" w:right="-142"/>
        <w:jc w:val="center"/>
        <w:outlineLvl w:val="3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t-BR"/>
        </w:rPr>
      </w:pPr>
      <w:r w:rsidRPr="000E7258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t-BR"/>
        </w:rPr>
        <w:t>PROCURAÇÃO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237BF" w:rsidRPr="000E7258" w:rsidTr="00E62186">
        <w:trPr>
          <w:trHeight w:val="1587"/>
        </w:trPr>
        <w:tc>
          <w:tcPr>
            <w:tcW w:w="9781" w:type="dxa"/>
          </w:tcPr>
          <w:p w:rsidR="003237BF" w:rsidRPr="000E7258" w:rsidRDefault="003237BF" w:rsidP="00D31AAD">
            <w:pPr>
              <w:spacing w:before="120" w:after="0" w:line="360" w:lineRule="auto"/>
              <w:ind w:right="-142"/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</w:pPr>
            <w:r w:rsidRPr="000E725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Outorgante</w:t>
            </w: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 xml:space="preserve">                                              ________________            __________</w:t>
            </w:r>
            <w:proofErr w:type="gramStart"/>
            <w:r w:rsidR="000C0154"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 xml:space="preserve">   </w:t>
            </w:r>
            <w:proofErr w:type="gramEnd"/>
            <w:r w:rsidR="00D31AAD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>____</w:t>
            </w: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Unidade </w:t>
            </w:r>
            <w:r w:rsidR="007254B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(</w:t>
            </w: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s):</w:t>
            </w: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 xml:space="preserve">                  </w:t>
            </w:r>
            <w:r w:rsidR="00E62186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>_____________</w:t>
            </w:r>
          </w:p>
          <w:p w:rsidR="003237BF" w:rsidRPr="000E7258" w:rsidRDefault="003237BF" w:rsidP="00D31AAD">
            <w:pPr>
              <w:spacing w:after="0" w:line="360" w:lineRule="auto"/>
              <w:ind w:right="-142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Nacionalidade: </w:t>
            </w: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 xml:space="preserve">_____                              _______________ </w:t>
            </w:r>
            <w:r w:rsidR="00D31AAD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>________</w:t>
            </w: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="000C0154"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Estado Civil</w:t>
            </w: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___________________</w:t>
            </w:r>
            <w:r w:rsidR="000C0154"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__________________</w:t>
            </w:r>
          </w:p>
          <w:p w:rsidR="000C0154" w:rsidRPr="000E7258" w:rsidRDefault="003237BF" w:rsidP="00D31AAD">
            <w:pPr>
              <w:spacing w:after="0" w:line="360" w:lineRule="auto"/>
              <w:ind w:right="-142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Profissão: </w:t>
            </w:r>
            <w:r w:rsid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________________________________________</w:t>
            </w:r>
            <w:r w:rsidR="00D31AA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_________</w:t>
            </w:r>
            <w:r w:rsidR="000C0154"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RG nº</w:t>
            </w:r>
            <w:r w:rsid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_________________________________________</w:t>
            </w:r>
          </w:p>
          <w:p w:rsidR="003237BF" w:rsidRPr="000E7258" w:rsidRDefault="003237BF" w:rsidP="00D31AAD">
            <w:pPr>
              <w:spacing w:after="0" w:line="360" w:lineRule="auto"/>
              <w:ind w:right="-142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Órgão Emissor: </w:t>
            </w:r>
            <w:r w:rsidR="000C0154"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>___________________________________</w:t>
            </w:r>
            <w:r w:rsidR="00D31AAD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>__________</w:t>
            </w:r>
            <w:r w:rsidR="000C0154"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C</w:t>
            </w:r>
            <w:r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P</w:t>
            </w:r>
            <w:r w:rsidR="000C0154"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F:_________________________________</w:t>
            </w:r>
            <w:r w:rsidR="00D31AA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_________</w:t>
            </w:r>
          </w:p>
        </w:tc>
      </w:tr>
    </w:tbl>
    <w:p w:rsidR="003237BF" w:rsidRPr="000E7258" w:rsidRDefault="003237BF" w:rsidP="00C71DC1">
      <w:pPr>
        <w:spacing w:after="0" w:line="240" w:lineRule="auto"/>
        <w:rPr>
          <w:rFonts w:ascii="Arial Narrow" w:hAnsi="Arial Narrow"/>
          <w:vanish/>
          <w:sz w:val="20"/>
          <w:szCs w:val="20"/>
        </w:rPr>
      </w:pPr>
    </w:p>
    <w:tbl>
      <w:tblPr>
        <w:tblpPr w:leftFromText="141" w:rightFromText="141" w:vertAnchor="text" w:horzAnchor="margin" w:tblpX="70" w:tblpY="27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237BF" w:rsidRPr="000E7258" w:rsidTr="00E62186">
        <w:trPr>
          <w:trHeight w:val="1728"/>
        </w:trPr>
        <w:tc>
          <w:tcPr>
            <w:tcW w:w="9851" w:type="dxa"/>
          </w:tcPr>
          <w:p w:rsidR="003237BF" w:rsidRPr="000E7258" w:rsidRDefault="003237BF" w:rsidP="00D31AAD">
            <w:pPr>
              <w:spacing w:before="120" w:after="0" w:line="360" w:lineRule="auto"/>
              <w:ind w:right="-14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0E725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BR"/>
              </w:rPr>
              <w:t>Outorgado</w:t>
            </w: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>_____</w:t>
            </w: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____________________________________</w:t>
            </w:r>
            <w:r w:rsidR="000C0154"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____________________</w:t>
            </w:r>
            <w:r w:rsidR="00D31AAD"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Unidade ou lote(s):</w:t>
            </w:r>
            <w:r w:rsidR="00D31AAD" w:rsidRPr="000E7258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 xml:space="preserve">                  ___</w:t>
            </w:r>
            <w:r w:rsidR="00D31AAD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pt-BR"/>
              </w:rPr>
              <w:t>__</w:t>
            </w:r>
          </w:p>
          <w:p w:rsidR="003237BF" w:rsidRPr="000E7258" w:rsidRDefault="003237BF" w:rsidP="00D31AAD">
            <w:pPr>
              <w:spacing w:after="0" w:line="360" w:lineRule="auto"/>
              <w:ind w:right="-14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Nacionalidade: </w:t>
            </w: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 xml:space="preserve">_________                         _               </w:t>
            </w:r>
            <w:r w:rsidR="000C0154"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 xml:space="preserve">____  </w:t>
            </w:r>
            <w:r w:rsidR="00D31AAD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>________</w:t>
            </w: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Estado Civil: __________________</w:t>
            </w:r>
            <w:r w:rsidR="000C0154"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_________________</w:t>
            </w:r>
          </w:p>
          <w:p w:rsidR="000C0154" w:rsidRPr="000E7258" w:rsidRDefault="003237BF" w:rsidP="00D31AAD">
            <w:pPr>
              <w:spacing w:after="0" w:line="360" w:lineRule="auto"/>
              <w:ind w:right="-14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Profissão: </w:t>
            </w: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>____</w:t>
            </w:r>
            <w:r w:rsidR="000C0154"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 xml:space="preserve">___________________________________ </w:t>
            </w:r>
            <w:r w:rsidR="00D31AAD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>________</w:t>
            </w: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RG nº. _______________________</w:t>
            </w:r>
            <w:r w:rsidR="000C0154"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________</w:t>
            </w:r>
            <w:r w:rsidR="00D31A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________</w:t>
            </w:r>
          </w:p>
          <w:p w:rsidR="003237BF" w:rsidRPr="000E7258" w:rsidRDefault="003237BF" w:rsidP="00D31AAD">
            <w:pPr>
              <w:spacing w:after="0" w:line="360" w:lineRule="auto"/>
              <w:ind w:right="-142"/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</w:pP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Órgão Emissor: </w:t>
            </w:r>
            <w:r w:rsidR="000C0154"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>__________________________________</w:t>
            </w:r>
            <w:r w:rsidR="00D31AAD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>_________</w:t>
            </w:r>
            <w:r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CPF: </w:t>
            </w:r>
            <w:r w:rsidR="000C0154" w:rsidRPr="000E7258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>_________________________________</w:t>
            </w:r>
            <w:r w:rsidR="00D31AAD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  <w:lang w:eastAsia="pt-BR"/>
              </w:rPr>
              <w:t>_______</w:t>
            </w:r>
          </w:p>
        </w:tc>
      </w:tr>
    </w:tbl>
    <w:p w:rsidR="003237BF" w:rsidRPr="000E7258" w:rsidRDefault="003237BF" w:rsidP="00C71DC1">
      <w:pPr>
        <w:spacing w:before="120" w:after="0"/>
        <w:ind w:right="-11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O OUTORGANTE, acima qualificado, nomeia, por meio desta, o OUTORGADO, também acima qualificado, seu bastante procurador, dando ao mesmo, poderes para votar na 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80</w:t>
      </w:r>
      <w:r w:rsidR="0024050C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ª.</w:t>
      </w:r>
      <w:r w:rsidR="00000BB9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Assembleia Geral </w:t>
      </w:r>
      <w:r w:rsidR="001E6AB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Extrao</w:t>
      </w:r>
      <w:r w:rsidR="00E62186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rdinária </w:t>
      </w:r>
      <w:r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do CONDOMÍNIO RURAL RESIDENCIAL RK, a se realizar no dia</w:t>
      </w:r>
      <w:r w:rsidR="00000BB9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07</w:t>
      </w:r>
      <w:r w:rsidR="00000BB9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de 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maio</w:t>
      </w:r>
      <w:r w:rsidR="001E6ABD">
        <w:rPr>
          <w:rFonts w:ascii="Arial Narrow" w:eastAsia="Times New Roman" w:hAnsi="Arial Narrow" w:cs="Arial"/>
          <w:b/>
          <w:color w:val="000000"/>
          <w:sz w:val="20"/>
          <w:szCs w:val="20"/>
          <w:lang w:eastAsia="pt-BR"/>
        </w:rPr>
        <w:t xml:space="preserve">, 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de 2016</w:t>
      </w:r>
      <w:r w:rsidR="001E6AB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, </w:t>
      </w:r>
      <w:r w:rsidR="001E6ABD" w:rsidRPr="00E62186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Sábado</w:t>
      </w:r>
      <w:r w:rsidR="001E6ABD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.</w:t>
      </w:r>
    </w:p>
    <w:p w:rsidR="003237BF" w:rsidRPr="000E7258" w:rsidRDefault="003237BF" w:rsidP="00C71DC1">
      <w:pPr>
        <w:spacing w:before="120" w:after="0"/>
        <w:ind w:right="-11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Brasília, DF, _________</w:t>
      </w:r>
      <w:r w:rsidR="00BB08D0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de </w:t>
      </w:r>
      <w:r w:rsidR="000B677C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_____________de 2016</w:t>
      </w:r>
      <w:r w:rsidR="00BB08D0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.</w:t>
      </w:r>
    </w:p>
    <w:p w:rsidR="003237BF" w:rsidRPr="000E7258" w:rsidRDefault="003237BF" w:rsidP="00C71DC1">
      <w:pPr>
        <w:spacing w:before="120" w:after="0"/>
        <w:ind w:right="-11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D31AAD" w:rsidRDefault="00D31AAD" w:rsidP="00C71DC1">
      <w:pPr>
        <w:spacing w:before="120" w:after="0"/>
        <w:ind w:right="-113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       _</w:t>
      </w:r>
      <w:r w:rsidR="003237BF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_________________________________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_______________</w:t>
      </w:r>
      <w:r w:rsidR="003237BF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    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                       </w:t>
      </w:r>
      <w:r w:rsidR="003237BF" w:rsidRPr="000E7258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 xml:space="preserve">______________________________________                   </w:t>
      </w:r>
    </w:p>
    <w:p w:rsidR="003F48B4" w:rsidRPr="000E7258" w:rsidRDefault="003237BF" w:rsidP="00D31AAD">
      <w:pPr>
        <w:spacing w:before="120" w:after="0"/>
        <w:ind w:right="-113"/>
        <w:jc w:val="center"/>
        <w:rPr>
          <w:rFonts w:ascii="Arial Narrow" w:hAnsi="Arial Narrow"/>
          <w:sz w:val="20"/>
          <w:szCs w:val="20"/>
        </w:rPr>
      </w:pPr>
      <w:r w:rsidRPr="000E7258">
        <w:rPr>
          <w:rFonts w:ascii="Arial Narrow" w:eastAsia="Times New Roman" w:hAnsi="Arial Narrow" w:cs="Arial"/>
          <w:i/>
          <w:color w:val="000000"/>
          <w:sz w:val="20"/>
          <w:szCs w:val="20"/>
          <w:lang w:eastAsia="pt-BR"/>
        </w:rPr>
        <w:t xml:space="preserve">OUTORGANTE                                                                                                </w:t>
      </w:r>
      <w:r w:rsidR="00D31AAD">
        <w:rPr>
          <w:rFonts w:ascii="Arial Narrow" w:eastAsia="Times New Roman" w:hAnsi="Arial Narrow" w:cs="Arial"/>
          <w:i/>
          <w:color w:val="000000"/>
          <w:sz w:val="20"/>
          <w:szCs w:val="20"/>
          <w:lang w:eastAsia="pt-BR"/>
        </w:rPr>
        <w:t xml:space="preserve">   </w:t>
      </w:r>
      <w:r w:rsidRPr="000E7258">
        <w:rPr>
          <w:rFonts w:ascii="Arial Narrow" w:eastAsia="Times New Roman" w:hAnsi="Arial Narrow" w:cs="Arial"/>
          <w:i/>
          <w:color w:val="000000"/>
          <w:sz w:val="20"/>
          <w:szCs w:val="20"/>
          <w:lang w:eastAsia="pt-BR"/>
        </w:rPr>
        <w:t>OUTORGADO</w:t>
      </w:r>
    </w:p>
    <w:sectPr w:rsidR="003F48B4" w:rsidRPr="000E7258" w:rsidSect="00D31553">
      <w:pgSz w:w="11906" w:h="16838"/>
      <w:pgMar w:top="568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5BB"/>
    <w:multiLevelType w:val="hybridMultilevel"/>
    <w:tmpl w:val="70201914"/>
    <w:lvl w:ilvl="0" w:tplc="EE163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FB0B68"/>
    <w:multiLevelType w:val="hybridMultilevel"/>
    <w:tmpl w:val="FF7487F4"/>
    <w:lvl w:ilvl="0" w:tplc="44107F6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F"/>
    <w:rsid w:val="00000BB9"/>
    <w:rsid w:val="0004681C"/>
    <w:rsid w:val="000B677C"/>
    <w:rsid w:val="000C0154"/>
    <w:rsid w:val="000E7258"/>
    <w:rsid w:val="000F1F08"/>
    <w:rsid w:val="00191EC0"/>
    <w:rsid w:val="001E6ABD"/>
    <w:rsid w:val="00212734"/>
    <w:rsid w:val="0024050C"/>
    <w:rsid w:val="003237BF"/>
    <w:rsid w:val="003B6D53"/>
    <w:rsid w:val="003F48B4"/>
    <w:rsid w:val="004E446C"/>
    <w:rsid w:val="00572856"/>
    <w:rsid w:val="005C4EED"/>
    <w:rsid w:val="00600324"/>
    <w:rsid w:val="007254BB"/>
    <w:rsid w:val="00872F97"/>
    <w:rsid w:val="008A3E33"/>
    <w:rsid w:val="00AF287B"/>
    <w:rsid w:val="00B55BC6"/>
    <w:rsid w:val="00BB08D0"/>
    <w:rsid w:val="00C00F43"/>
    <w:rsid w:val="00C71DC1"/>
    <w:rsid w:val="00D31553"/>
    <w:rsid w:val="00D31AAD"/>
    <w:rsid w:val="00DB199E"/>
    <w:rsid w:val="00E402BE"/>
    <w:rsid w:val="00E62186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B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B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user</cp:lastModifiedBy>
  <cp:revision>4</cp:revision>
  <cp:lastPrinted>2015-11-12T16:56:00Z</cp:lastPrinted>
  <dcterms:created xsi:type="dcterms:W3CDTF">2016-04-20T15:14:00Z</dcterms:created>
  <dcterms:modified xsi:type="dcterms:W3CDTF">2016-04-20T18:34:00Z</dcterms:modified>
</cp:coreProperties>
</file>