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E" w:rsidRDefault="004E51AE" w:rsidP="00D167E9">
      <w:pPr>
        <w:tabs>
          <w:tab w:val="left" w:pos="0"/>
        </w:tabs>
        <w:spacing w:after="0" w:line="240" w:lineRule="auto"/>
        <w:ind w:right="-567"/>
        <w:rPr>
          <w:rFonts w:ascii="Arial" w:hAnsi="Arial" w:cs="Arial"/>
          <w:b/>
          <w:u w:val="single"/>
          <w:lang w:eastAsia="pt-BR"/>
        </w:rPr>
      </w:pPr>
      <w:r w:rsidRPr="00AC7AF9">
        <w:rPr>
          <w:rFonts w:ascii="Arial" w:hAnsi="Arial" w:cs="Arial"/>
          <w:b/>
          <w:u w:val="single"/>
          <w:lang w:eastAsia="pt-BR"/>
        </w:rPr>
        <w:t xml:space="preserve">                                                                            </w:t>
      </w:r>
    </w:p>
    <w:p w:rsidR="004E51AE" w:rsidRDefault="004E51AE" w:rsidP="00D167E9">
      <w:pPr>
        <w:tabs>
          <w:tab w:val="left" w:pos="0"/>
        </w:tabs>
        <w:spacing w:after="0" w:line="240" w:lineRule="auto"/>
        <w:ind w:right="-567"/>
        <w:rPr>
          <w:rFonts w:ascii="Arial" w:hAnsi="Arial" w:cs="Arial"/>
          <w:b/>
          <w:u w:val="single"/>
          <w:lang w:eastAsia="pt-BR"/>
        </w:rPr>
      </w:pPr>
    </w:p>
    <w:p w:rsidR="004E51AE" w:rsidRPr="00AC7AF9" w:rsidRDefault="004E51AE" w:rsidP="00D167E9">
      <w:pPr>
        <w:tabs>
          <w:tab w:val="left" w:pos="0"/>
        </w:tabs>
        <w:spacing w:after="0" w:line="240" w:lineRule="auto"/>
        <w:ind w:right="-567"/>
        <w:rPr>
          <w:rFonts w:ascii="Arial" w:hAnsi="Arial" w:cs="Arial"/>
          <w:u w:val="single"/>
          <w:lang w:eastAsia="pt-BR"/>
        </w:rPr>
      </w:pPr>
      <w:r>
        <w:rPr>
          <w:rFonts w:ascii="Arial" w:hAnsi="Arial" w:cs="Arial"/>
          <w:b/>
          <w:u w:val="single"/>
          <w:lang w:eastAsia="pt-BR"/>
        </w:rPr>
        <w:t xml:space="preserve">                                                                          </w:t>
      </w:r>
      <w:bookmarkStart w:id="0" w:name="_GoBack"/>
      <w:bookmarkEnd w:id="0"/>
      <w:r w:rsidRPr="00AC7AF9">
        <w:rPr>
          <w:rFonts w:ascii="Arial" w:hAnsi="Arial" w:cs="Arial"/>
          <w:b/>
          <w:u w:val="single"/>
          <w:lang w:eastAsia="pt-BR"/>
        </w:rPr>
        <w:t xml:space="preserve">      CONDOMÍNIO RURAL RESIDENCIAL RK</w:t>
      </w:r>
    </w:p>
    <w:p w:rsidR="004E51AE" w:rsidRPr="00AC7AF9" w:rsidRDefault="004E51AE" w:rsidP="00D167E9">
      <w:pPr>
        <w:spacing w:after="0" w:line="240" w:lineRule="auto"/>
        <w:ind w:left="454" w:right="-567"/>
        <w:jc w:val="center"/>
        <w:rPr>
          <w:rFonts w:ascii="Arial" w:hAnsi="Arial" w:cs="Arial"/>
          <w:sz w:val="20"/>
          <w:szCs w:val="20"/>
          <w:lang w:eastAsia="pt-BR"/>
        </w:rPr>
      </w:pPr>
      <w:r w:rsidRPr="00AC7AF9">
        <w:rPr>
          <w:rFonts w:ascii="Arial" w:hAnsi="Arial" w:cs="Arial"/>
          <w:lang w:eastAsia="pt-BR"/>
        </w:rPr>
        <w:t xml:space="preserve">               </w:t>
      </w:r>
      <w:r>
        <w:rPr>
          <w:rFonts w:ascii="Arial" w:hAnsi="Arial" w:cs="Arial"/>
          <w:lang w:eastAsia="pt-BR"/>
        </w:rPr>
        <w:t xml:space="preserve"> </w:t>
      </w:r>
      <w:r w:rsidRPr="00AC7AF9">
        <w:rPr>
          <w:rFonts w:ascii="Arial" w:hAnsi="Arial" w:cs="Arial"/>
          <w:lang w:eastAsia="pt-BR"/>
        </w:rPr>
        <w:t xml:space="preserve">  </w:t>
      </w:r>
      <w:r w:rsidRPr="00AC7AF9">
        <w:rPr>
          <w:rFonts w:ascii="Arial" w:hAnsi="Arial" w:cs="Arial"/>
          <w:sz w:val="20"/>
          <w:szCs w:val="20"/>
          <w:lang w:eastAsia="pt-BR"/>
        </w:rPr>
        <w:t>Rod. DF 440  Km 2,5 -  CEP 73252-900 - SOBRADINHO-DF</w:t>
      </w:r>
      <w:r>
        <w:rPr>
          <w:rFonts w:ascii="Arial" w:hAnsi="Arial" w:cs="Arial"/>
          <w:sz w:val="20"/>
          <w:szCs w:val="20"/>
          <w:lang w:eastAsia="pt-BR"/>
        </w:rPr>
        <w:t xml:space="preserve"> - FONE:</w:t>
      </w:r>
      <w:r w:rsidRPr="00AC7AF9">
        <w:rPr>
          <w:rFonts w:ascii="Arial" w:hAnsi="Arial" w:cs="Arial"/>
          <w:sz w:val="20"/>
          <w:szCs w:val="20"/>
          <w:lang w:eastAsia="pt-BR"/>
        </w:rPr>
        <w:t>3302-3452</w:t>
      </w:r>
    </w:p>
    <w:p w:rsidR="004E51AE" w:rsidRPr="00AC7AF9" w:rsidRDefault="004E51AE" w:rsidP="00D167E9">
      <w:pPr>
        <w:tabs>
          <w:tab w:val="left" w:pos="360"/>
        </w:tabs>
        <w:spacing w:after="0" w:line="240" w:lineRule="auto"/>
        <w:ind w:left="454" w:right="-567"/>
        <w:jc w:val="center"/>
        <w:rPr>
          <w:rFonts w:ascii="Arial" w:hAnsi="Arial" w:cs="Arial"/>
          <w:lang w:eastAsia="pt-BR"/>
        </w:rPr>
      </w:pPr>
      <w:r w:rsidRPr="00AC7AF9"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                                                                 </w:t>
      </w:r>
    </w:p>
    <w:p w:rsidR="004E51AE" w:rsidRPr="00AC7AF9" w:rsidRDefault="004E51AE" w:rsidP="00D167E9">
      <w:pPr>
        <w:keepNext/>
        <w:spacing w:after="0" w:line="240" w:lineRule="auto"/>
        <w:ind w:right="-567"/>
        <w:outlineLvl w:val="0"/>
        <w:rPr>
          <w:rFonts w:ascii="Times New Roman" w:hAnsi="Times New Roman"/>
          <w:sz w:val="26"/>
          <w:szCs w:val="26"/>
          <w:lang w:eastAsia="pt-BR"/>
        </w:rPr>
      </w:pPr>
      <w:r w:rsidRPr="00AC7AF9">
        <w:rPr>
          <w:rFonts w:ascii="Arial" w:hAnsi="Arial" w:cs="Arial"/>
          <w:b/>
          <w:sz w:val="28"/>
          <w:szCs w:val="20"/>
          <w:lang w:eastAsia="pt-BR"/>
        </w:rPr>
        <w:t xml:space="preserve">                                   </w:t>
      </w:r>
      <w:r w:rsidRPr="00AC7AF9">
        <w:rPr>
          <w:rFonts w:ascii="Arial" w:hAnsi="Arial" w:cs="Arial"/>
          <w:b/>
          <w:sz w:val="26"/>
          <w:szCs w:val="26"/>
          <w:lang w:eastAsia="pt-BR"/>
        </w:rPr>
        <w:t>EDITAL DE CONVOCAÇÃO</w:t>
      </w:r>
    </w:p>
    <w:p w:rsidR="004E51AE" w:rsidRDefault="004E51AE" w:rsidP="00D167E9">
      <w:pPr>
        <w:spacing w:after="0" w:line="240" w:lineRule="auto"/>
        <w:ind w:right="-142" w:firstLine="142"/>
        <w:jc w:val="both"/>
        <w:rPr>
          <w:rFonts w:ascii="Arial Narrow" w:hAnsi="Arial Narrow" w:cs="Arial"/>
          <w:sz w:val="20"/>
          <w:szCs w:val="20"/>
          <w:lang w:eastAsia="pt-BR"/>
        </w:rPr>
      </w:pPr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A Administração do Condomínio Rural Residencial RK, com base no artigo 18, inciso VI, artigos </w:t>
      </w:r>
      <w:smartTag w:uri="urn:schemas-microsoft-com:office:smarttags" w:element="metricconverter">
        <w:smartTagPr>
          <w:attr w:name="ProductID" w:val="26 a"/>
        </w:smartTagPr>
        <w:r w:rsidRPr="00AC7AF9">
          <w:rPr>
            <w:rFonts w:ascii="Arial Narrow" w:hAnsi="Arial Narrow" w:cs="Arial"/>
            <w:sz w:val="20"/>
            <w:szCs w:val="20"/>
            <w:lang w:eastAsia="pt-BR"/>
          </w:rPr>
          <w:t>26 a</w:t>
        </w:r>
      </w:smartTag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 34 da Convenção condominial e demais disposições pertinentes</w:t>
      </w:r>
      <w:r>
        <w:rPr>
          <w:rFonts w:ascii="Arial Narrow" w:hAnsi="Arial Narrow" w:cs="Arial"/>
          <w:sz w:val="20"/>
          <w:szCs w:val="20"/>
          <w:lang w:eastAsia="pt-BR"/>
        </w:rPr>
        <w:t>,</w:t>
      </w:r>
      <w:r w:rsidRPr="005B24FC">
        <w:rPr>
          <w:rFonts w:ascii="Arial Narrow" w:hAnsi="Arial Narrow" w:cs="Arial"/>
          <w:color w:val="FF0000"/>
          <w:sz w:val="20"/>
          <w:szCs w:val="20"/>
          <w:lang w:eastAsia="pt-BR"/>
        </w:rPr>
        <w:t xml:space="preserve"> </w:t>
      </w:r>
      <w:r w:rsidRPr="00E37A61">
        <w:rPr>
          <w:rFonts w:ascii="Arial Narrow" w:hAnsi="Arial Narrow" w:cs="Arial"/>
          <w:sz w:val="20"/>
          <w:szCs w:val="20"/>
          <w:lang w:eastAsia="pt-BR"/>
        </w:rPr>
        <w:t>convoca todos os Condôminos para a 67</w:t>
      </w:r>
      <w:r w:rsidRPr="00E37A61">
        <w:rPr>
          <w:rFonts w:ascii="Arial Narrow" w:hAnsi="Arial Narrow" w:cs="Arial"/>
          <w:b/>
          <w:sz w:val="20"/>
          <w:szCs w:val="20"/>
          <w:lang w:eastAsia="pt-BR"/>
        </w:rPr>
        <w:t>ª Assembl</w:t>
      </w:r>
      <w:r>
        <w:rPr>
          <w:rFonts w:ascii="Arial Narrow" w:hAnsi="Arial Narrow" w:cs="Arial"/>
          <w:b/>
          <w:sz w:val="20"/>
          <w:szCs w:val="20"/>
          <w:lang w:eastAsia="pt-BR"/>
        </w:rPr>
        <w:t>e</w:t>
      </w:r>
      <w:r w:rsidRPr="00E37A61">
        <w:rPr>
          <w:rFonts w:ascii="Arial Narrow" w:hAnsi="Arial Narrow" w:cs="Arial"/>
          <w:b/>
          <w:sz w:val="20"/>
          <w:szCs w:val="20"/>
          <w:lang w:eastAsia="pt-BR"/>
        </w:rPr>
        <w:t xml:space="preserve">ia Geral, </w:t>
      </w:r>
      <w:smartTag w:uri="urn:schemas-microsoft-com:office:smarttags" w:element="PersonName">
        <w:smartTagPr>
          <w:attr w:name="ProductID" w:val="em caráter Ordinário"/>
        </w:smartTagPr>
        <w:r w:rsidRPr="00E37A61">
          <w:rPr>
            <w:rFonts w:ascii="Arial Narrow" w:hAnsi="Arial Narrow" w:cs="Arial"/>
            <w:b/>
            <w:sz w:val="20"/>
            <w:szCs w:val="20"/>
            <w:lang w:eastAsia="pt-BR"/>
          </w:rPr>
          <w:t>em caráter Ordinário</w:t>
        </w:r>
      </w:smartTag>
      <w:r w:rsidRPr="00E37A61">
        <w:rPr>
          <w:rFonts w:ascii="Arial Narrow" w:hAnsi="Arial Narrow" w:cs="Arial"/>
          <w:sz w:val="20"/>
          <w:szCs w:val="20"/>
          <w:lang w:eastAsia="pt-BR"/>
        </w:rPr>
        <w:t xml:space="preserve">, a realizar-se no CCE – Centro Cultural Esportivo, ao lado do Parque </w:t>
      </w:r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Infantil, no CONDOMÍNIO RURAL RESIDENCIAL RK, à Rodovia DF </w:t>
      </w:r>
      <w:smartTag w:uri="urn:schemas-microsoft-com:office:smarttags" w:element="metricconverter">
        <w:smartTagPr>
          <w:attr w:name="ProductID" w:val="440, km"/>
        </w:smartTagPr>
        <w:r w:rsidRPr="00AC7AF9">
          <w:rPr>
            <w:rFonts w:ascii="Arial Narrow" w:hAnsi="Arial Narrow" w:cs="Arial"/>
            <w:sz w:val="20"/>
            <w:szCs w:val="20"/>
            <w:lang w:eastAsia="pt-BR"/>
          </w:rPr>
          <w:t>440, km</w:t>
        </w:r>
      </w:smartTag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 2.5 - Sobradinho, DF, </w:t>
      </w:r>
      <w:r w:rsidRPr="00AC7AF9">
        <w:rPr>
          <w:rFonts w:ascii="Arial Narrow" w:hAnsi="Arial Narrow" w:cs="Arial"/>
          <w:b/>
          <w:sz w:val="24"/>
          <w:szCs w:val="24"/>
          <w:lang w:eastAsia="pt-BR"/>
        </w:rPr>
        <w:t xml:space="preserve">no dia </w:t>
      </w:r>
      <w:r>
        <w:rPr>
          <w:rFonts w:ascii="Arial Narrow" w:hAnsi="Arial Narrow" w:cs="Arial"/>
          <w:b/>
          <w:sz w:val="24"/>
          <w:szCs w:val="24"/>
          <w:lang w:eastAsia="pt-BR"/>
        </w:rPr>
        <w:t>23 de março</w:t>
      </w:r>
      <w:r w:rsidRPr="00AC7AF9">
        <w:rPr>
          <w:rFonts w:ascii="Arial Narrow" w:hAnsi="Arial Narrow" w:cs="Arial"/>
          <w:b/>
          <w:sz w:val="24"/>
          <w:szCs w:val="24"/>
          <w:lang w:eastAsia="pt-BR"/>
        </w:rPr>
        <w:t xml:space="preserve"> de 201</w:t>
      </w:r>
      <w:r>
        <w:rPr>
          <w:rFonts w:ascii="Arial Narrow" w:hAnsi="Arial Narrow" w:cs="Arial"/>
          <w:b/>
          <w:sz w:val="24"/>
          <w:szCs w:val="24"/>
          <w:lang w:eastAsia="pt-BR"/>
        </w:rPr>
        <w:t>3</w:t>
      </w:r>
      <w:r w:rsidRPr="00AC7AF9">
        <w:rPr>
          <w:rFonts w:ascii="Arial Narrow" w:hAnsi="Arial Narrow" w:cs="Arial"/>
          <w:b/>
          <w:sz w:val="24"/>
          <w:szCs w:val="24"/>
          <w:lang w:eastAsia="pt-BR"/>
        </w:rPr>
        <w:t>, no CCE, sábado, às 16:30h</w:t>
      </w:r>
      <w:r>
        <w:rPr>
          <w:rFonts w:ascii="Arial Narrow" w:hAnsi="Arial Narrow" w:cs="Arial"/>
          <w:b/>
          <w:sz w:val="24"/>
          <w:szCs w:val="24"/>
          <w:lang w:eastAsia="pt-BR"/>
        </w:rPr>
        <w:t>s</w:t>
      </w:r>
      <w:r w:rsidRPr="00AC7AF9">
        <w:rPr>
          <w:rFonts w:ascii="Arial Narrow" w:hAnsi="Arial Narrow" w:cs="Arial"/>
          <w:b/>
          <w:sz w:val="24"/>
          <w:szCs w:val="24"/>
          <w:lang w:eastAsia="pt-BR"/>
        </w:rPr>
        <w:t xml:space="preserve"> em primeira convocação, com maioria absoluta, e às 17h, em segunda convocação</w:t>
      </w:r>
      <w:r w:rsidRPr="00AC7AF9">
        <w:rPr>
          <w:rFonts w:ascii="Arial Narrow" w:hAnsi="Arial Narrow" w:cs="Arial"/>
          <w:b/>
          <w:sz w:val="20"/>
          <w:szCs w:val="20"/>
          <w:lang w:eastAsia="pt-BR"/>
        </w:rPr>
        <w:t xml:space="preserve">, </w:t>
      </w:r>
      <w:r w:rsidRPr="00AC7AF9">
        <w:rPr>
          <w:rFonts w:ascii="Arial Narrow" w:hAnsi="Arial Narrow" w:cs="Arial"/>
          <w:sz w:val="20"/>
          <w:szCs w:val="20"/>
          <w:lang w:eastAsia="pt-BR"/>
        </w:rPr>
        <w:t>com qualquer  número de presentes, para tomarem conhecimento, debater e deliberar sobre os seguintes assuntos:</w:t>
      </w:r>
    </w:p>
    <w:p w:rsidR="004E51AE" w:rsidRPr="00AC7AF9" w:rsidRDefault="004E51AE" w:rsidP="00D167E9">
      <w:pPr>
        <w:spacing w:after="0" w:line="120" w:lineRule="auto"/>
        <w:ind w:right="-142" w:firstLine="142"/>
        <w:jc w:val="both"/>
        <w:rPr>
          <w:rFonts w:ascii="Arial Narrow" w:hAnsi="Arial Narrow" w:cs="Arial"/>
          <w:sz w:val="20"/>
          <w:szCs w:val="20"/>
          <w:lang w:eastAsia="pt-BR"/>
        </w:rPr>
      </w:pPr>
    </w:p>
    <w:p w:rsidR="004E51AE" w:rsidRPr="00AC7AF9" w:rsidRDefault="004E51AE" w:rsidP="00D167E9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Arial Narrow" w:hAnsi="Arial Narrow" w:cs="Arial"/>
          <w:b/>
          <w:bCs/>
          <w:sz w:val="20"/>
          <w:szCs w:val="20"/>
          <w:lang w:eastAsia="pt-BR"/>
        </w:rPr>
      </w:pPr>
      <w:r w:rsidRPr="00AC7AF9">
        <w:rPr>
          <w:rFonts w:ascii="Arial Narrow" w:hAnsi="Arial Narrow" w:cs="Arial"/>
          <w:b/>
          <w:bCs/>
          <w:sz w:val="20"/>
          <w:szCs w:val="20"/>
          <w:lang w:eastAsia="pt-BR"/>
        </w:rPr>
        <w:t>APR</w:t>
      </w:r>
      <w:r>
        <w:rPr>
          <w:rFonts w:ascii="Arial Narrow" w:hAnsi="Arial Narrow" w:cs="Arial"/>
          <w:b/>
          <w:bCs/>
          <w:sz w:val="20"/>
          <w:szCs w:val="20"/>
          <w:lang w:eastAsia="pt-BR"/>
        </w:rPr>
        <w:t>ESENTAÇÃO DE RELATÓRIO e PRESTAÇÃO DE CONTAS DO PERÍODO DE MAR/2012</w:t>
      </w:r>
      <w:r w:rsidRPr="00AC7AF9">
        <w:rPr>
          <w:rFonts w:ascii="Arial Narrow" w:hAnsi="Arial Narrow" w:cs="Arial"/>
          <w:b/>
          <w:bCs/>
          <w:sz w:val="20"/>
          <w:szCs w:val="20"/>
          <w:lang w:eastAsia="pt-BR"/>
        </w:rPr>
        <w:t xml:space="preserve"> A FEV 201</w:t>
      </w:r>
      <w:r>
        <w:rPr>
          <w:rFonts w:ascii="Arial Narrow" w:hAnsi="Arial Narrow" w:cs="Arial"/>
          <w:b/>
          <w:bCs/>
          <w:sz w:val="20"/>
          <w:szCs w:val="20"/>
          <w:lang w:eastAsia="pt-BR"/>
        </w:rPr>
        <w:t>3</w:t>
      </w:r>
      <w:r w:rsidRPr="00AC7AF9">
        <w:rPr>
          <w:rFonts w:ascii="Arial Narrow" w:hAnsi="Arial Narrow" w:cs="Arial"/>
          <w:b/>
          <w:bCs/>
          <w:sz w:val="20"/>
          <w:szCs w:val="20"/>
          <w:lang w:eastAsia="pt-BR"/>
        </w:rPr>
        <w:t xml:space="preserve"> </w:t>
      </w:r>
    </w:p>
    <w:p w:rsidR="004E51AE" w:rsidRPr="00AC7AF9" w:rsidRDefault="004E51AE" w:rsidP="00D167E9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Arial Narrow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hAnsi="Arial Narrow" w:cs="Arial"/>
          <w:b/>
          <w:bCs/>
          <w:sz w:val="20"/>
          <w:szCs w:val="20"/>
          <w:lang w:eastAsia="pt-BR"/>
        </w:rPr>
        <w:t>APRESENTAÇÃO E VOTAÇÃO DO PARECER DO CONSELHO FISCAL SOBRE A PRESTAÇÃO DE CONTAS APRESENTADAS;</w:t>
      </w:r>
    </w:p>
    <w:p w:rsidR="004E51AE" w:rsidRPr="00AC7AF9" w:rsidRDefault="004E51AE" w:rsidP="00D167E9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Arial Narrow" w:hAnsi="Arial Narrow" w:cs="Arial"/>
          <w:b/>
          <w:bCs/>
          <w:sz w:val="20"/>
          <w:szCs w:val="20"/>
          <w:lang w:eastAsia="pt-BR"/>
        </w:rPr>
      </w:pPr>
      <w:r w:rsidRPr="00AC7AF9">
        <w:rPr>
          <w:rFonts w:ascii="Arial Narrow" w:hAnsi="Arial Narrow" w:cs="Arial"/>
          <w:b/>
          <w:bCs/>
          <w:sz w:val="20"/>
          <w:szCs w:val="20"/>
          <w:lang w:eastAsia="pt-BR"/>
        </w:rPr>
        <w:t>EXPOSIÇÃO DE DIRETRIZES E LINHAS DE DESENVOLVIMENTO PARA O PRÓXIMO EXERCÍCIO</w:t>
      </w:r>
    </w:p>
    <w:p w:rsidR="004E51AE" w:rsidRPr="00AC7AF9" w:rsidRDefault="004E51AE" w:rsidP="00D167E9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Arial Narrow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hAnsi="Arial Narrow" w:cs="Arial"/>
          <w:b/>
          <w:bCs/>
          <w:sz w:val="20"/>
          <w:szCs w:val="20"/>
          <w:lang w:eastAsia="pt-BR"/>
        </w:rPr>
        <w:t xml:space="preserve">APRESENTAÇÃO E VOTAÇÃO DA </w:t>
      </w:r>
      <w:r w:rsidRPr="00AC7AF9">
        <w:rPr>
          <w:rFonts w:ascii="Arial Narrow" w:hAnsi="Arial Narrow" w:cs="Arial"/>
          <w:b/>
          <w:bCs/>
          <w:sz w:val="20"/>
          <w:szCs w:val="20"/>
          <w:lang w:eastAsia="pt-BR"/>
        </w:rPr>
        <w:t>PREVISÃO ORÇAMENTÁRIA</w:t>
      </w:r>
      <w:r>
        <w:rPr>
          <w:rFonts w:ascii="Arial Narrow" w:hAnsi="Arial Narrow" w:cs="Arial"/>
          <w:b/>
          <w:bCs/>
          <w:sz w:val="20"/>
          <w:szCs w:val="20"/>
          <w:lang w:eastAsia="pt-BR"/>
        </w:rPr>
        <w:t xml:space="preserve"> COM ATUALIZAÇÃO DA TAXA ORDINÁRIA</w:t>
      </w:r>
    </w:p>
    <w:p w:rsidR="004E51AE" w:rsidRPr="00197F7D" w:rsidRDefault="004E51AE" w:rsidP="00197F7D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Arial Narrow" w:hAnsi="Arial Narrow" w:cs="Arial"/>
          <w:b/>
          <w:bCs/>
          <w:sz w:val="20"/>
          <w:szCs w:val="20"/>
          <w:lang w:eastAsia="pt-BR"/>
        </w:rPr>
      </w:pPr>
      <w:r w:rsidRPr="00197F7D">
        <w:rPr>
          <w:rFonts w:ascii="Arial Narrow" w:hAnsi="Arial Narrow" w:cs="Arial"/>
          <w:b/>
          <w:bCs/>
          <w:sz w:val="20"/>
          <w:szCs w:val="20"/>
          <w:lang w:eastAsia="pt-BR"/>
        </w:rPr>
        <w:t>APROVAÇÃO DE PROCEDIMENTOS PARA O PROGRAMA DE RECUPERAÇÃO DE INADIMPLÊNCIA</w:t>
      </w:r>
    </w:p>
    <w:p w:rsidR="004E51AE" w:rsidRPr="00CC2340" w:rsidRDefault="004E51AE" w:rsidP="00CC2340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CC2340">
        <w:rPr>
          <w:rFonts w:ascii="Arial Narrow" w:hAnsi="Arial Narrow" w:cs="Arial"/>
          <w:b/>
          <w:bCs/>
          <w:sz w:val="20"/>
          <w:szCs w:val="20"/>
          <w:lang w:eastAsia="pt-BR"/>
        </w:rPr>
        <w:t xml:space="preserve"> ASSUNTOS GERAIS</w:t>
      </w:r>
    </w:p>
    <w:p w:rsidR="004E51AE" w:rsidRPr="00487974" w:rsidRDefault="004E51AE" w:rsidP="00D167E9">
      <w:pPr>
        <w:spacing w:after="0" w:line="240" w:lineRule="auto"/>
        <w:ind w:left="1095" w:right="-142"/>
        <w:jc w:val="both"/>
        <w:rPr>
          <w:rFonts w:ascii="Arial Narrow" w:hAnsi="Arial Narrow" w:cs="Arial"/>
          <w:b/>
          <w:bCs/>
          <w:sz w:val="20"/>
          <w:szCs w:val="20"/>
          <w:lang w:eastAsia="pt-BR"/>
        </w:rPr>
      </w:pPr>
    </w:p>
    <w:p w:rsidR="004E51AE" w:rsidRPr="00487974" w:rsidRDefault="004E51AE" w:rsidP="00D167E9">
      <w:pPr>
        <w:spacing w:after="0" w:line="240" w:lineRule="auto"/>
        <w:ind w:right="-142" w:firstLine="142"/>
        <w:jc w:val="both"/>
        <w:rPr>
          <w:rFonts w:ascii="Arial Narrow" w:hAnsi="Arial Narrow" w:cs="Arial"/>
          <w:b/>
          <w:lang w:eastAsia="pt-BR"/>
        </w:rPr>
      </w:pPr>
      <w:r w:rsidRPr="00487974">
        <w:rPr>
          <w:rFonts w:ascii="Arial Narrow" w:hAnsi="Arial Narrow" w:cs="Arial"/>
          <w:b/>
          <w:lang w:eastAsia="pt-BR"/>
        </w:rPr>
        <w:t>OBSERVAÇÕES:</w:t>
      </w:r>
    </w:p>
    <w:p w:rsidR="004E51AE" w:rsidRPr="00E37A61" w:rsidRDefault="004E51AE" w:rsidP="00D167E9">
      <w:pPr>
        <w:spacing w:after="0" w:line="240" w:lineRule="auto"/>
        <w:ind w:right="-142" w:firstLine="142"/>
        <w:jc w:val="both"/>
        <w:rPr>
          <w:rFonts w:ascii="Arial Narrow" w:hAnsi="Arial Narrow" w:cs="Arial"/>
          <w:i/>
          <w:sz w:val="20"/>
          <w:szCs w:val="20"/>
          <w:lang w:eastAsia="pt-BR"/>
        </w:rPr>
      </w:pPr>
      <w:r w:rsidRPr="00E37A61">
        <w:rPr>
          <w:rFonts w:ascii="Arial Narrow" w:hAnsi="Arial Narrow" w:cs="Arial"/>
          <w:i/>
          <w:sz w:val="20"/>
          <w:szCs w:val="20"/>
          <w:lang w:eastAsia="pt-BR"/>
        </w:rPr>
        <w:t xml:space="preserve">a) Somente poderão votar os Condôminos que se encontrarem quites com suas obrigações condominiais; </w:t>
      </w:r>
    </w:p>
    <w:p w:rsidR="004E51AE" w:rsidRPr="00E37A61" w:rsidRDefault="004E51AE" w:rsidP="00D167E9">
      <w:pPr>
        <w:spacing w:after="0" w:line="240" w:lineRule="auto"/>
        <w:ind w:right="-142" w:firstLine="142"/>
        <w:jc w:val="both"/>
        <w:rPr>
          <w:rFonts w:ascii="Arial Narrow" w:hAnsi="Arial Narrow" w:cs="Arial"/>
          <w:i/>
          <w:sz w:val="20"/>
          <w:szCs w:val="20"/>
          <w:lang w:eastAsia="pt-BR"/>
        </w:rPr>
      </w:pPr>
      <w:r w:rsidRPr="00E37A61">
        <w:rPr>
          <w:rFonts w:ascii="Arial Narrow" w:hAnsi="Arial Narrow" w:cs="Arial"/>
          <w:i/>
          <w:sz w:val="20"/>
          <w:szCs w:val="20"/>
          <w:lang w:eastAsia="pt-BR"/>
        </w:rPr>
        <w:t>b) Os condôminos  adimplentes deverão se identificar na entrada, na mesa de registro de presença;</w:t>
      </w:r>
    </w:p>
    <w:p w:rsidR="004E51AE" w:rsidRPr="00E37A61" w:rsidRDefault="004E51AE" w:rsidP="00D167E9">
      <w:pPr>
        <w:spacing w:after="0" w:line="240" w:lineRule="auto"/>
        <w:ind w:right="-142" w:firstLine="142"/>
        <w:jc w:val="both"/>
        <w:rPr>
          <w:rFonts w:ascii="Arial Narrow" w:hAnsi="Arial Narrow"/>
          <w:i/>
          <w:sz w:val="20"/>
          <w:szCs w:val="20"/>
          <w:lang w:eastAsia="pt-BR"/>
        </w:rPr>
      </w:pPr>
      <w:r w:rsidRPr="00E37A61">
        <w:rPr>
          <w:rFonts w:ascii="Arial Narrow" w:hAnsi="Arial Narrow"/>
          <w:i/>
          <w:sz w:val="20"/>
          <w:szCs w:val="20"/>
          <w:lang w:eastAsia="pt-BR"/>
        </w:rPr>
        <w:t>c) Os condôminos  que  pagarem suas obrigações condominiais até  três dias úteis  que antecedem  à  Assembleia, para se cadastrarem, deverão apresentar seus comprovantes de pagamento originados no sistema bancário. Não será válido documento de agendamento bancário.</w:t>
      </w:r>
    </w:p>
    <w:p w:rsidR="004E51AE" w:rsidRPr="00E37A61" w:rsidRDefault="004E51AE" w:rsidP="00D167E9">
      <w:pPr>
        <w:spacing w:after="0" w:line="240" w:lineRule="auto"/>
        <w:ind w:right="-142" w:firstLine="142"/>
        <w:jc w:val="both"/>
        <w:rPr>
          <w:rFonts w:ascii="Arial Narrow" w:hAnsi="Arial Narrow" w:cs="Arial"/>
          <w:i/>
          <w:sz w:val="20"/>
          <w:szCs w:val="20"/>
          <w:lang w:eastAsia="pt-BR"/>
        </w:rPr>
      </w:pPr>
    </w:p>
    <w:p w:rsidR="004E51AE" w:rsidRPr="00AC7AF9" w:rsidRDefault="004E51AE" w:rsidP="00D167E9">
      <w:pPr>
        <w:keepNext/>
        <w:spacing w:after="0" w:line="240" w:lineRule="auto"/>
        <w:ind w:left="454" w:right="-142"/>
        <w:outlineLvl w:val="4"/>
        <w:rPr>
          <w:rFonts w:ascii="Arial" w:hAnsi="Arial" w:cs="Arial"/>
          <w:sz w:val="20"/>
          <w:szCs w:val="20"/>
          <w:lang w:eastAsia="pt-BR"/>
        </w:rPr>
      </w:pPr>
      <w:r w:rsidRPr="00AC7AF9">
        <w:rPr>
          <w:rFonts w:ascii="Arial" w:hAnsi="Arial" w:cs="Arial"/>
          <w:lang w:eastAsia="pt-BR"/>
        </w:rPr>
        <w:t xml:space="preserve">                                    </w:t>
      </w:r>
      <w:r w:rsidRPr="00AC7AF9">
        <w:rPr>
          <w:rFonts w:ascii="Arial" w:hAnsi="Arial" w:cs="Arial"/>
          <w:sz w:val="20"/>
          <w:szCs w:val="20"/>
          <w:lang w:eastAsia="pt-BR"/>
        </w:rPr>
        <w:t xml:space="preserve">Brasília, Sobradinho, </w:t>
      </w:r>
      <w:r>
        <w:rPr>
          <w:rFonts w:ascii="Arial" w:hAnsi="Arial" w:cs="Arial"/>
          <w:sz w:val="20"/>
          <w:szCs w:val="20"/>
          <w:lang w:eastAsia="pt-BR"/>
        </w:rPr>
        <w:t xml:space="preserve">8  de </w:t>
      </w:r>
      <w:r w:rsidRPr="00AC7AF9">
        <w:rPr>
          <w:rFonts w:ascii="Arial" w:hAnsi="Arial" w:cs="Arial"/>
          <w:sz w:val="20"/>
          <w:szCs w:val="20"/>
          <w:lang w:eastAsia="pt-BR"/>
        </w:rPr>
        <w:t xml:space="preserve"> março de 201</w:t>
      </w:r>
      <w:r>
        <w:rPr>
          <w:rFonts w:ascii="Arial" w:hAnsi="Arial" w:cs="Arial"/>
          <w:sz w:val="20"/>
          <w:szCs w:val="20"/>
          <w:lang w:eastAsia="pt-BR"/>
        </w:rPr>
        <w:t>3</w:t>
      </w:r>
      <w:r w:rsidRPr="00AC7AF9">
        <w:rPr>
          <w:rFonts w:ascii="Arial" w:hAnsi="Arial" w:cs="Arial"/>
          <w:sz w:val="20"/>
          <w:szCs w:val="20"/>
          <w:lang w:eastAsia="pt-BR"/>
        </w:rPr>
        <w:t>.</w:t>
      </w:r>
    </w:p>
    <w:p w:rsidR="004E51AE" w:rsidRPr="00AC7AF9" w:rsidRDefault="004E51AE" w:rsidP="00D167E9">
      <w:pPr>
        <w:keepNext/>
        <w:spacing w:after="0" w:line="240" w:lineRule="auto"/>
        <w:ind w:left="454" w:right="-142"/>
        <w:outlineLvl w:val="4"/>
        <w:rPr>
          <w:rFonts w:ascii="Arial" w:hAnsi="Arial" w:cs="Arial"/>
          <w:sz w:val="20"/>
          <w:szCs w:val="20"/>
          <w:lang w:eastAsia="pt-BR"/>
        </w:rPr>
      </w:pPr>
      <w:r w:rsidRPr="00AC7AF9"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 xml:space="preserve">  </w:t>
      </w:r>
      <w:r w:rsidRPr="00AC7AF9">
        <w:rPr>
          <w:rFonts w:ascii="Arial" w:hAnsi="Arial" w:cs="Arial"/>
          <w:sz w:val="20"/>
          <w:szCs w:val="20"/>
          <w:lang w:eastAsia="pt-BR"/>
        </w:rPr>
        <w:t xml:space="preserve"> Atenciosamente,</w:t>
      </w:r>
    </w:p>
    <w:p w:rsidR="004E51AE" w:rsidRPr="00AC7AF9" w:rsidRDefault="004E51AE" w:rsidP="00D167E9">
      <w:pPr>
        <w:spacing w:after="0" w:line="120" w:lineRule="auto"/>
        <w:ind w:left="454" w:right="-142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AC7AF9">
        <w:rPr>
          <w:rFonts w:ascii="Times New Roman" w:hAnsi="Times New Roman"/>
          <w:sz w:val="20"/>
          <w:szCs w:val="20"/>
          <w:lang w:eastAsia="pt-BR"/>
        </w:rPr>
        <w:t xml:space="preserve">  </w:t>
      </w:r>
    </w:p>
    <w:p w:rsidR="004E51AE" w:rsidRPr="00AC7AF9" w:rsidRDefault="004E51AE" w:rsidP="00D167E9">
      <w:pPr>
        <w:keepNext/>
        <w:spacing w:after="0" w:line="240" w:lineRule="auto"/>
        <w:ind w:left="454" w:right="-142"/>
        <w:jc w:val="center"/>
        <w:outlineLvl w:val="1"/>
        <w:rPr>
          <w:rFonts w:ascii="Arial" w:hAnsi="Arial" w:cs="Arial"/>
          <w:sz w:val="20"/>
          <w:szCs w:val="20"/>
          <w:lang w:eastAsia="pt-BR"/>
        </w:rPr>
      </w:pPr>
    </w:p>
    <w:p w:rsidR="004E51AE" w:rsidRPr="00AC7AF9" w:rsidRDefault="004E51AE" w:rsidP="00D167E9">
      <w:pPr>
        <w:keepNext/>
        <w:spacing w:after="0" w:line="240" w:lineRule="auto"/>
        <w:ind w:left="454" w:right="-142"/>
        <w:outlineLvl w:val="1"/>
        <w:rPr>
          <w:rFonts w:ascii="Arial" w:hAnsi="Arial" w:cs="Arial"/>
          <w:i/>
          <w:sz w:val="20"/>
          <w:szCs w:val="20"/>
          <w:lang w:eastAsia="pt-BR"/>
        </w:rPr>
      </w:pPr>
      <w:r w:rsidRPr="00AC7AF9">
        <w:rPr>
          <w:rFonts w:ascii="Arial" w:hAnsi="Arial" w:cs="Arial"/>
          <w:sz w:val="20"/>
          <w:szCs w:val="20"/>
          <w:lang w:eastAsia="pt-BR"/>
        </w:rPr>
        <w:t xml:space="preserve">                                           Vera Lucia Barreiros  Barbieri – </w:t>
      </w:r>
      <w:r w:rsidRPr="00AC7AF9">
        <w:rPr>
          <w:rFonts w:ascii="Arial" w:hAnsi="Arial" w:cs="Arial"/>
          <w:i/>
          <w:sz w:val="20"/>
          <w:szCs w:val="20"/>
          <w:lang w:eastAsia="pt-BR"/>
        </w:rPr>
        <w:t>Síndica</w:t>
      </w:r>
    </w:p>
    <w:p w:rsidR="004E51AE" w:rsidRPr="00AC7AF9" w:rsidRDefault="004E51AE" w:rsidP="00D167E9">
      <w:pPr>
        <w:keepNext/>
        <w:spacing w:after="0" w:line="240" w:lineRule="auto"/>
        <w:ind w:left="454" w:right="-142"/>
        <w:outlineLvl w:val="1"/>
        <w:rPr>
          <w:rFonts w:ascii="Arial" w:hAnsi="Arial" w:cs="Arial"/>
          <w:sz w:val="20"/>
          <w:szCs w:val="20"/>
          <w:lang w:eastAsia="pt-BR"/>
        </w:rPr>
      </w:pPr>
    </w:p>
    <w:p w:rsidR="004E51AE" w:rsidRPr="00AC7AF9" w:rsidRDefault="004E51AE" w:rsidP="00D167E9">
      <w:pPr>
        <w:keepNext/>
        <w:tabs>
          <w:tab w:val="left" w:pos="142"/>
          <w:tab w:val="left" w:pos="9781"/>
        </w:tabs>
        <w:spacing w:after="0" w:line="240" w:lineRule="auto"/>
        <w:ind w:right="-142"/>
        <w:jc w:val="both"/>
        <w:outlineLvl w:val="3"/>
        <w:rPr>
          <w:rFonts w:ascii="Arial Narrow" w:hAnsi="Arial Narrow" w:cs="Arial"/>
          <w:bCs/>
          <w:i/>
          <w:sz w:val="24"/>
          <w:szCs w:val="20"/>
          <w:lang w:eastAsia="pt-BR"/>
        </w:rPr>
      </w:pPr>
      <w:r w:rsidRPr="00AC7AF9">
        <w:rPr>
          <w:rFonts w:ascii="Arial Narrow" w:hAnsi="Arial Narrow" w:cs="Arial"/>
          <w:bCs/>
          <w:i/>
          <w:sz w:val="20"/>
          <w:szCs w:val="20"/>
          <w:lang w:eastAsia="pt-BR"/>
        </w:rPr>
        <w:t>Obs.: Os Condôminos que não puderem comparecer poderão se fazer representar por procuradores legalmente constituídos através de procuração pública ou procuração particular, com firma reconhecida em Cartório, de acordo com o previsto no Art. 28 da Convenção do Condomínio.</w:t>
      </w:r>
      <w:r w:rsidRPr="00AC7AF9">
        <w:rPr>
          <w:rFonts w:ascii="Arial Narrow" w:hAnsi="Arial Narrow" w:cs="Arial"/>
          <w:bCs/>
          <w:i/>
          <w:sz w:val="24"/>
          <w:szCs w:val="20"/>
          <w:lang w:eastAsia="pt-BR"/>
        </w:rPr>
        <w:t xml:space="preserve">                                                                                          </w:t>
      </w:r>
    </w:p>
    <w:p w:rsidR="004E51AE" w:rsidRPr="00AC7AF9" w:rsidRDefault="004E51AE" w:rsidP="00D167E9">
      <w:pPr>
        <w:keepNext/>
        <w:spacing w:after="0" w:line="240" w:lineRule="auto"/>
        <w:ind w:left="454" w:right="-142"/>
        <w:outlineLvl w:val="3"/>
        <w:rPr>
          <w:rFonts w:ascii="Arial" w:hAnsi="Arial" w:cs="Arial"/>
          <w:b/>
          <w:bCs/>
          <w:sz w:val="24"/>
          <w:szCs w:val="20"/>
          <w:lang w:eastAsia="pt-BR"/>
        </w:rPr>
      </w:pPr>
      <w:r w:rsidRPr="00AC7AF9"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                              PROCURAÇÃO</w:t>
      </w:r>
    </w:p>
    <w:tbl>
      <w:tblPr>
        <w:tblW w:w="9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1"/>
      </w:tblGrid>
      <w:tr w:rsidR="004E51AE" w:rsidRPr="00B66A7A" w:rsidTr="00C3272C">
        <w:trPr>
          <w:trHeight w:val="1587"/>
        </w:trPr>
        <w:tc>
          <w:tcPr>
            <w:tcW w:w="9451" w:type="dxa"/>
          </w:tcPr>
          <w:p w:rsidR="004E51AE" w:rsidRDefault="004E51AE" w:rsidP="00C3272C">
            <w:pPr>
              <w:spacing w:before="120" w:after="0" w:line="360" w:lineRule="auto"/>
              <w:ind w:right="-142"/>
              <w:rPr>
                <w:rFonts w:ascii="Arial Rounded MT Bold" w:hAnsi="Arial Rounded MT Bold" w:cs="Calibri"/>
                <w:b/>
                <w:lang w:eastAsia="pt-BR"/>
              </w:rPr>
            </w:pPr>
          </w:p>
          <w:p w:rsidR="004E51AE" w:rsidRPr="00AC7AF9" w:rsidRDefault="004E51AE" w:rsidP="00C3272C">
            <w:pPr>
              <w:spacing w:before="120" w:after="0" w:line="360" w:lineRule="auto"/>
              <w:ind w:right="-142"/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</w:pPr>
            <w:r>
              <w:rPr>
                <w:rFonts w:ascii="Arial Rounded MT Bold" w:hAnsi="Arial Rounded MT Bold" w:cs="Calibri"/>
                <w:b/>
                <w:lang w:eastAsia="pt-BR"/>
              </w:rPr>
              <w:t>O</w:t>
            </w:r>
            <w:r w:rsidRPr="00B57F6E">
              <w:rPr>
                <w:rFonts w:ascii="Arial Rounded MT Bold" w:hAnsi="Arial Rounded MT Bold" w:cs="Calibri"/>
                <w:b/>
                <w:lang w:eastAsia="pt-BR"/>
              </w:rPr>
              <w:t>utorgante</w:t>
            </w:r>
            <w:r w:rsidRPr="00B57F6E">
              <w:rPr>
                <w:rFonts w:ascii="Arial Rounded MT Bold" w:hAnsi="Arial Rounded MT Bold" w:cs="Calibri"/>
                <w:lang w:eastAsia="pt-BR"/>
              </w:rPr>
              <w:t>: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 xml:space="preserve"> 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 xml:space="preserve">                                              ______________________ </w:t>
            </w:r>
            <w:r w:rsidRPr="00B57F6E">
              <w:rPr>
                <w:rFonts w:ascii="Arial Rounded MT Bold" w:hAnsi="Arial Rounded MT Bold" w:cs="Calibri"/>
                <w:lang w:eastAsia="pt-BR"/>
              </w:rPr>
              <w:t>Unidade(s) ou lote(s)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: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 xml:space="preserve">                  ___</w:t>
            </w:r>
          </w:p>
          <w:p w:rsidR="004E51AE" w:rsidRPr="00AC7AF9" w:rsidRDefault="004E51AE" w:rsidP="00C3272C">
            <w:pPr>
              <w:spacing w:after="0" w:line="360" w:lineRule="auto"/>
              <w:ind w:right="-142"/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</w:pPr>
            <w:r w:rsidRPr="00B57F6E">
              <w:rPr>
                <w:rFonts w:ascii="Arial Rounded MT Bold" w:hAnsi="Arial Rounded MT Bold" w:cs="Calibri"/>
                <w:lang w:eastAsia="pt-BR"/>
              </w:rPr>
              <w:t>Nacionalidade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>_____                              _____</w:t>
            </w:r>
            <w:r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 xml:space="preserve">          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 xml:space="preserve">            </w:t>
            </w:r>
            <w:r w:rsidRPr="00B57F6E">
              <w:rPr>
                <w:rFonts w:ascii="Arial Rounded MT Bold" w:hAnsi="Arial Rounded MT Bold" w:cs="Calibri"/>
                <w:lang w:eastAsia="pt-BR"/>
              </w:rPr>
              <w:t>Estado Civil</w:t>
            </w:r>
            <w:r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 xml:space="preserve"> ____________________________</w:t>
            </w:r>
          </w:p>
          <w:p w:rsidR="004E51AE" w:rsidRPr="00AC7AF9" w:rsidRDefault="004E51AE" w:rsidP="00C3272C">
            <w:pPr>
              <w:spacing w:after="0" w:line="360" w:lineRule="auto"/>
              <w:ind w:right="-142"/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</w:pPr>
            <w:r w:rsidRPr="00B57F6E">
              <w:rPr>
                <w:rFonts w:ascii="Arial Rounded MT Bold" w:hAnsi="Arial Rounded MT Bold" w:cs="Calibri"/>
                <w:lang w:eastAsia="pt-BR"/>
              </w:rPr>
              <w:t>Profissão: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 xml:space="preserve"> _____</w:t>
            </w:r>
            <w:r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__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__________________________________</w:t>
            </w:r>
            <w:r w:rsidRPr="00B57F6E">
              <w:rPr>
                <w:rFonts w:ascii="Arial Rounded MT Bold" w:hAnsi="Arial Rounded MT Bold" w:cs="Calibri"/>
                <w:lang w:eastAsia="pt-BR"/>
              </w:rPr>
              <w:t>RG nº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.:___________________________</w:t>
            </w:r>
            <w:r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_______</w:t>
            </w:r>
          </w:p>
          <w:p w:rsidR="004E51AE" w:rsidRPr="00AC7AF9" w:rsidRDefault="004E51AE" w:rsidP="00C3272C">
            <w:pPr>
              <w:spacing w:after="0" w:line="360" w:lineRule="auto"/>
              <w:ind w:right="-142"/>
              <w:rPr>
                <w:rFonts w:ascii="Arial" w:hAnsi="Arial" w:cs="Arial"/>
                <w:lang w:eastAsia="pt-BR"/>
              </w:rPr>
            </w:pPr>
            <w:r w:rsidRPr="00B57F6E">
              <w:rPr>
                <w:rFonts w:ascii="Arial Rounded MT Bold" w:hAnsi="Arial Rounded MT Bold" w:cs="Calibri"/>
                <w:lang w:eastAsia="pt-BR"/>
              </w:rPr>
              <w:t>Órgão Emissor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>_____________________      __</w:t>
            </w:r>
            <w:r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 xml:space="preserve"> 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u w:val="single"/>
                <w:lang w:eastAsia="pt-BR"/>
              </w:rPr>
              <w:t xml:space="preserve">_______   </w:t>
            </w:r>
            <w:r w:rsidRPr="00B57F6E">
              <w:rPr>
                <w:rFonts w:ascii="Arial Rounded MT Bold" w:hAnsi="Arial Rounded MT Bold" w:cs="Calibri"/>
                <w:u w:val="single"/>
                <w:lang w:eastAsia="pt-BR"/>
              </w:rPr>
              <w:t>C</w:t>
            </w:r>
            <w:r w:rsidRPr="00B57F6E">
              <w:rPr>
                <w:rFonts w:ascii="Arial Rounded MT Bold" w:hAnsi="Arial Rounded MT Bold" w:cs="Calibri"/>
                <w:lang w:eastAsia="pt-BR"/>
              </w:rPr>
              <w:t>PF</w:t>
            </w:r>
            <w:r w:rsidRPr="00AC7AF9"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: ___________________________________</w:t>
            </w:r>
            <w:r>
              <w:rPr>
                <w:rFonts w:ascii="Arial Rounded MT Bold" w:hAnsi="Arial Rounded MT Bold" w:cs="Calibri"/>
                <w:sz w:val="20"/>
                <w:szCs w:val="20"/>
                <w:lang w:eastAsia="pt-BR"/>
              </w:rPr>
              <w:t>_</w:t>
            </w:r>
          </w:p>
        </w:tc>
      </w:tr>
    </w:tbl>
    <w:tbl>
      <w:tblPr>
        <w:tblpPr w:leftFromText="141" w:rightFromText="141" w:vertAnchor="text" w:horzAnchor="margin" w:tblpX="70" w:tblpY="27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4E51AE" w:rsidRPr="00B66A7A" w:rsidTr="00940CEF">
        <w:trPr>
          <w:trHeight w:val="1728"/>
        </w:trPr>
        <w:tc>
          <w:tcPr>
            <w:tcW w:w="9430" w:type="dxa"/>
          </w:tcPr>
          <w:p w:rsidR="004E51AE" w:rsidRDefault="004E51AE" w:rsidP="00C3272C">
            <w:pPr>
              <w:spacing w:before="120" w:after="0" w:line="360" w:lineRule="auto"/>
              <w:ind w:right="-142"/>
              <w:rPr>
                <w:rFonts w:ascii="Arial Rounded MT Bold" w:hAnsi="Arial Rounded MT Bold" w:cs="Arial"/>
                <w:b/>
                <w:lang w:eastAsia="pt-BR"/>
              </w:rPr>
            </w:pPr>
          </w:p>
          <w:p w:rsidR="004E51AE" w:rsidRPr="00AC7AF9" w:rsidRDefault="004E51AE" w:rsidP="00C3272C">
            <w:pPr>
              <w:spacing w:before="120" w:after="0" w:line="360" w:lineRule="auto"/>
              <w:ind w:right="-142"/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</w:pPr>
            <w:r w:rsidRPr="00B57F6E">
              <w:rPr>
                <w:rFonts w:ascii="Arial Rounded MT Bold" w:hAnsi="Arial Rounded MT Bold" w:cs="Arial"/>
                <w:b/>
                <w:lang w:eastAsia="pt-BR"/>
              </w:rPr>
              <w:t>Outorgado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__________________________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>______________________________________</w:t>
            </w:r>
            <w:r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>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>________________</w:t>
            </w:r>
          </w:p>
          <w:p w:rsidR="004E51AE" w:rsidRPr="00AC7AF9" w:rsidRDefault="004E51AE" w:rsidP="00C3272C">
            <w:pPr>
              <w:spacing w:after="0" w:line="360" w:lineRule="auto"/>
              <w:ind w:right="-142"/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</w:pPr>
            <w:r w:rsidRPr="00B57F6E">
              <w:rPr>
                <w:rFonts w:ascii="Arial Rounded MT Bold" w:hAnsi="Arial Rounded MT Bold" w:cs="Arial"/>
                <w:lang w:eastAsia="pt-BR"/>
              </w:rPr>
              <w:t>Nacionalidade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_________                         ____</w:t>
            </w:r>
            <w:r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 xml:space="preserve">___  </w:t>
            </w:r>
            <w:r w:rsidRPr="00B57F6E">
              <w:rPr>
                <w:rFonts w:ascii="Arial Rounded MT Bold" w:hAnsi="Arial Rounded MT Bold" w:cs="Arial"/>
                <w:lang w:eastAsia="pt-BR"/>
              </w:rPr>
              <w:t>Estado Civil: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 _____________</w:t>
            </w:r>
            <w:r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softHyphen/>
              <w:t>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>___</w:t>
            </w:r>
            <w:r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>___________</w:t>
            </w:r>
          </w:p>
          <w:p w:rsidR="004E51AE" w:rsidRPr="00AC7AF9" w:rsidRDefault="004E51AE" w:rsidP="00C3272C">
            <w:pPr>
              <w:spacing w:after="0" w:line="360" w:lineRule="auto"/>
              <w:ind w:right="-142"/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</w:pPr>
            <w:r w:rsidRPr="00B57F6E">
              <w:rPr>
                <w:rFonts w:ascii="Arial Rounded MT Bold" w:hAnsi="Arial Rounded MT Bold" w:cs="Arial"/>
                <w:lang w:eastAsia="pt-BR"/>
              </w:rPr>
              <w:t>Profissão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</w:t>
            </w:r>
            <w:r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__________________________________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 RG nº. ___________________________________</w:t>
            </w:r>
          </w:p>
          <w:p w:rsidR="004E51AE" w:rsidRPr="00AC7AF9" w:rsidRDefault="004E51AE" w:rsidP="00C3272C">
            <w:pPr>
              <w:spacing w:after="0" w:line="360" w:lineRule="auto"/>
              <w:ind w:right="-142"/>
              <w:rPr>
                <w:rFonts w:ascii="Arial" w:hAnsi="Arial" w:cs="Arial"/>
                <w:lang w:eastAsia="pt-BR"/>
              </w:rPr>
            </w:pPr>
            <w:r w:rsidRPr="00B57F6E">
              <w:rPr>
                <w:rFonts w:ascii="Arial Rounded MT Bold" w:hAnsi="Arial Rounded MT Bold" w:cs="Arial"/>
                <w:lang w:eastAsia="pt-BR"/>
              </w:rPr>
              <w:t>Órgão Emissor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________________________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__________ </w:t>
            </w:r>
            <w:r w:rsidRPr="00B57F6E">
              <w:rPr>
                <w:rFonts w:ascii="Arial Rounded MT Bold" w:hAnsi="Arial Rounded MT Bold" w:cs="Arial"/>
                <w:lang w:eastAsia="pt-BR"/>
              </w:rPr>
              <w:t>CPF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lang w:eastAsia="pt-BR"/>
              </w:rPr>
              <w:t xml:space="preserve">: </w:t>
            </w:r>
            <w:r w:rsidRPr="00AC7AF9">
              <w:rPr>
                <w:rFonts w:ascii="Arial Rounded MT Bold" w:hAnsi="Arial Rounded MT Bold" w:cs="Arial"/>
                <w:sz w:val="20"/>
                <w:szCs w:val="20"/>
                <w:u w:val="single"/>
                <w:lang w:eastAsia="pt-BR"/>
              </w:rPr>
              <w:t>_____________________________________</w:t>
            </w:r>
          </w:p>
        </w:tc>
      </w:tr>
    </w:tbl>
    <w:p w:rsidR="004E51AE" w:rsidRPr="00AC7AF9" w:rsidRDefault="004E51AE" w:rsidP="00D167E9">
      <w:pPr>
        <w:spacing w:before="120" w:after="0"/>
        <w:ind w:right="-113"/>
        <w:jc w:val="both"/>
        <w:rPr>
          <w:rFonts w:ascii="Arial Narrow" w:hAnsi="Arial Narrow" w:cs="Arial"/>
          <w:sz w:val="20"/>
          <w:szCs w:val="20"/>
          <w:lang w:eastAsia="pt-BR"/>
        </w:rPr>
      </w:pPr>
      <w:r w:rsidRPr="00AC7AF9">
        <w:rPr>
          <w:rFonts w:ascii="Arial Narrow" w:hAnsi="Arial Narrow" w:cs="Arial"/>
          <w:sz w:val="20"/>
          <w:szCs w:val="20"/>
          <w:lang w:eastAsia="pt-BR"/>
        </w:rPr>
        <w:t>O OUTORGANTE, acima qualificado, nomeia, por meio desta, o OUTORGADO, também acima qualificado, seu bastante procurador, dando ao mesmo, poderes para votar na 6</w:t>
      </w:r>
      <w:r>
        <w:rPr>
          <w:rFonts w:ascii="Arial Narrow" w:hAnsi="Arial Narrow" w:cs="Arial"/>
          <w:sz w:val="20"/>
          <w:szCs w:val="20"/>
          <w:lang w:eastAsia="pt-BR"/>
        </w:rPr>
        <w:t>7ª. Assembleia Geral O</w:t>
      </w:r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rdinária do CONDOMÍNIO RURAL RESIDENCIAL RK, a se realizar no dia </w:t>
      </w:r>
      <w:r>
        <w:rPr>
          <w:rFonts w:ascii="Arial Narrow" w:hAnsi="Arial Narrow" w:cs="Arial"/>
          <w:sz w:val="20"/>
          <w:szCs w:val="20"/>
          <w:lang w:eastAsia="pt-BR"/>
        </w:rPr>
        <w:t>23</w:t>
      </w:r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 de março de 201</w:t>
      </w:r>
      <w:r>
        <w:rPr>
          <w:rFonts w:ascii="Arial Narrow" w:hAnsi="Arial Narrow" w:cs="Arial"/>
          <w:sz w:val="20"/>
          <w:szCs w:val="20"/>
          <w:lang w:eastAsia="pt-BR"/>
        </w:rPr>
        <w:t>3</w:t>
      </w:r>
      <w:r w:rsidRPr="00AC7AF9">
        <w:rPr>
          <w:rFonts w:ascii="Arial Narrow" w:hAnsi="Arial Narrow" w:cs="Arial"/>
          <w:sz w:val="20"/>
          <w:szCs w:val="20"/>
          <w:lang w:eastAsia="pt-BR"/>
        </w:rPr>
        <w:t>.</w:t>
      </w:r>
    </w:p>
    <w:p w:rsidR="004E51AE" w:rsidRPr="00AC7AF9" w:rsidRDefault="004E51AE" w:rsidP="00D167E9">
      <w:pPr>
        <w:spacing w:before="120" w:after="0"/>
        <w:ind w:right="-113"/>
        <w:jc w:val="both"/>
        <w:rPr>
          <w:rFonts w:ascii="Arial" w:hAnsi="Arial" w:cs="Arial"/>
          <w:sz w:val="20"/>
          <w:szCs w:val="20"/>
          <w:lang w:eastAsia="pt-BR"/>
        </w:rPr>
      </w:pPr>
      <w:r w:rsidRPr="00AC7AF9">
        <w:rPr>
          <w:rFonts w:ascii="Arial Narrow" w:hAnsi="Arial Narrow" w:cs="Arial"/>
          <w:sz w:val="20"/>
          <w:szCs w:val="20"/>
          <w:lang w:eastAsia="pt-BR"/>
        </w:rPr>
        <w:t xml:space="preserve"> </w:t>
      </w:r>
      <w:r w:rsidRPr="00AC7AF9">
        <w:rPr>
          <w:rFonts w:ascii="Arial" w:hAnsi="Arial" w:cs="Arial"/>
          <w:sz w:val="20"/>
          <w:szCs w:val="20"/>
          <w:lang w:eastAsia="pt-BR"/>
        </w:rPr>
        <w:t>Brasília,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AC7AF9">
        <w:rPr>
          <w:rFonts w:ascii="Arial" w:hAnsi="Arial" w:cs="Arial"/>
          <w:sz w:val="20"/>
          <w:szCs w:val="20"/>
          <w:lang w:eastAsia="pt-BR"/>
        </w:rPr>
        <w:t>Sobradinho-DF, ______________</w:t>
      </w:r>
      <w:r>
        <w:rPr>
          <w:rFonts w:ascii="Arial" w:hAnsi="Arial" w:cs="Arial"/>
          <w:sz w:val="20"/>
          <w:szCs w:val="20"/>
          <w:lang w:eastAsia="pt-BR"/>
        </w:rPr>
        <w:t>______________________________</w:t>
      </w:r>
      <w:r w:rsidRPr="00AC7AF9">
        <w:rPr>
          <w:rFonts w:ascii="Arial" w:hAnsi="Arial" w:cs="Arial"/>
          <w:sz w:val="20"/>
          <w:szCs w:val="20"/>
          <w:lang w:eastAsia="pt-BR"/>
        </w:rPr>
        <w:t>_</w:t>
      </w:r>
    </w:p>
    <w:p w:rsidR="004E51AE" w:rsidRPr="00AC7AF9" w:rsidRDefault="004E51AE" w:rsidP="00D167E9">
      <w:pPr>
        <w:spacing w:before="120" w:after="0"/>
        <w:ind w:right="-113"/>
        <w:jc w:val="both"/>
      </w:pPr>
      <w:r w:rsidRPr="00AC7AF9">
        <w:rPr>
          <w:rFonts w:ascii="Arial" w:hAnsi="Arial" w:cs="Arial"/>
          <w:lang w:eastAsia="pt-BR"/>
        </w:rPr>
        <w:t>___________________</w:t>
      </w:r>
      <w:r>
        <w:rPr>
          <w:rFonts w:ascii="Arial" w:hAnsi="Arial" w:cs="Arial"/>
          <w:lang w:eastAsia="pt-BR"/>
        </w:rPr>
        <w:t>______________</w:t>
      </w:r>
      <w:r w:rsidRPr="00AC7AF9">
        <w:rPr>
          <w:rFonts w:ascii="Arial" w:hAnsi="Arial" w:cs="Arial"/>
          <w:lang w:eastAsia="pt-BR"/>
        </w:rPr>
        <w:t xml:space="preserve">__       _____________________________________                   </w:t>
      </w:r>
      <w:r w:rsidRPr="00AC7AF9">
        <w:rPr>
          <w:rFonts w:ascii="Arial" w:hAnsi="Arial" w:cs="Arial"/>
          <w:i/>
          <w:sz w:val="18"/>
          <w:szCs w:val="18"/>
          <w:lang w:eastAsia="pt-BR"/>
        </w:rPr>
        <w:t>OUTORGANTE                                                                                                OUTORGADO</w:t>
      </w:r>
    </w:p>
    <w:sectPr w:rsidR="004E51AE" w:rsidRPr="00AC7AF9" w:rsidSect="00940CEF">
      <w:pgSz w:w="11906" w:h="16838" w:code="9"/>
      <w:pgMar w:top="425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2AE"/>
    <w:multiLevelType w:val="hybridMultilevel"/>
    <w:tmpl w:val="50BCC026"/>
    <w:lvl w:ilvl="0" w:tplc="E08CF27E">
      <w:start w:val="1"/>
      <w:numFmt w:val="lowerLetter"/>
      <w:lvlText w:val="%1)"/>
      <w:lvlJc w:val="left"/>
      <w:pPr>
        <w:ind w:left="14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">
    <w:nsid w:val="52E02CA1"/>
    <w:multiLevelType w:val="hybridMultilevel"/>
    <w:tmpl w:val="16261124"/>
    <w:lvl w:ilvl="0" w:tplc="146A8C34">
      <w:start w:val="8"/>
      <w:numFmt w:val="decimal"/>
      <w:lvlText w:val="%1)"/>
      <w:lvlJc w:val="left"/>
      <w:pPr>
        <w:ind w:left="181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2">
    <w:nsid w:val="5A1533B5"/>
    <w:multiLevelType w:val="hybridMultilevel"/>
    <w:tmpl w:val="B27E1424"/>
    <w:lvl w:ilvl="0" w:tplc="1A2C577E">
      <w:start w:val="1"/>
      <w:numFmt w:val="decimal"/>
      <w:lvlText w:val="%1"/>
      <w:lvlJc w:val="left"/>
      <w:pPr>
        <w:ind w:left="1095" w:hanging="375"/>
      </w:pPr>
      <w:rPr>
        <w:rFonts w:ascii="Arial Narrow" w:hAnsi="Arial Narrow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E9"/>
    <w:rsid w:val="00144D41"/>
    <w:rsid w:val="00197F7D"/>
    <w:rsid w:val="00487974"/>
    <w:rsid w:val="004E51AE"/>
    <w:rsid w:val="005B24FC"/>
    <w:rsid w:val="0062554F"/>
    <w:rsid w:val="0092301B"/>
    <w:rsid w:val="00940CEF"/>
    <w:rsid w:val="00AC7AF9"/>
    <w:rsid w:val="00B57F6E"/>
    <w:rsid w:val="00B66A7A"/>
    <w:rsid w:val="00BC6B71"/>
    <w:rsid w:val="00C3272C"/>
    <w:rsid w:val="00CC2340"/>
    <w:rsid w:val="00D167E9"/>
    <w:rsid w:val="00E34758"/>
    <w:rsid w:val="00E37A61"/>
    <w:rsid w:val="00F6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1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41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1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41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1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41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41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41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41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1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41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15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415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41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415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415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6415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6415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415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415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6415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15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631</Words>
  <Characters>3411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Teste</dc:creator>
  <cp:keywords/>
  <dc:description/>
  <cp:lastModifiedBy>financeiro</cp:lastModifiedBy>
  <cp:revision>2</cp:revision>
  <cp:lastPrinted>2013-03-07T19:41:00Z</cp:lastPrinted>
  <dcterms:created xsi:type="dcterms:W3CDTF">2013-03-12T13:23:00Z</dcterms:created>
  <dcterms:modified xsi:type="dcterms:W3CDTF">2013-03-12T13:23:00Z</dcterms:modified>
</cp:coreProperties>
</file>